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46" w:rsidRDefault="00325546" w:rsidP="000B1F7B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325546" w:rsidRDefault="00325546" w:rsidP="000B1F7B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325546" w:rsidRDefault="00325546" w:rsidP="000B1F7B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325546" w:rsidRDefault="00325546" w:rsidP="000B1F7B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60D9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F60D96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</w:t>
      </w:r>
      <w:r w:rsidR="00B269B0" w:rsidRPr="00636C4E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 w:rsidR="00B269B0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="000457DA" w:rsidRPr="000457DA">
        <w:rPr>
          <w:sz w:val="26"/>
          <w:szCs w:val="26"/>
        </w:rPr>
        <w:t>№ 106/1365-7</w:t>
      </w:r>
      <w:bookmarkStart w:id="0" w:name="_GoBack"/>
      <w:bookmarkEnd w:id="0"/>
    </w:p>
    <w:p w:rsidR="00325546" w:rsidRDefault="00325546" w:rsidP="00672135">
      <w:pPr>
        <w:pStyle w:val="14"/>
        <w:widowControl/>
        <w:spacing w:line="360" w:lineRule="auto"/>
        <w:ind w:firstLine="709"/>
        <w:jc w:val="left"/>
        <w:rPr>
          <w:b w:val="0"/>
        </w:rPr>
      </w:pPr>
    </w:p>
    <w:p w:rsidR="00325546" w:rsidRDefault="00325546" w:rsidP="00672135">
      <w:pPr>
        <w:pStyle w:val="a3"/>
        <w:overflowPunct w:val="0"/>
        <w:autoSpaceDE w:val="0"/>
        <w:autoSpaceDN w:val="0"/>
        <w:adjustRightInd w:val="0"/>
        <w:spacing w:after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ПЕРЕЧЕН</w:t>
      </w:r>
      <w:r>
        <w:rPr>
          <w:b/>
          <w:bCs/>
          <w:sz w:val="28"/>
          <w:szCs w:val="28"/>
        </w:rPr>
        <w:t>Ь ДОКУМЕНТОВ,</w:t>
      </w:r>
    </w:p>
    <w:p w:rsidR="00325546" w:rsidRDefault="00325546" w:rsidP="00672135">
      <w:pPr>
        <w:pStyle w:val="a3"/>
        <w:overflowPunct w:val="0"/>
        <w:autoSpaceDE w:val="0"/>
        <w:autoSpaceDN w:val="0"/>
        <w:adjustRightInd w:val="0"/>
        <w:spacing w:after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представляемых кандидатами в окружную избирательную комиссию при проведении выборов депутатов Законодательного Собрания Челябинской области </w:t>
      </w:r>
      <w:r w:rsidR="002E1F9A">
        <w:rPr>
          <w:b/>
          <w:bCs/>
          <w:sz w:val="28"/>
          <w:szCs w:val="28"/>
        </w:rPr>
        <w:t>восьмого</w:t>
      </w:r>
      <w:r>
        <w:rPr>
          <w:b/>
          <w:bCs/>
          <w:sz w:val="28"/>
          <w:szCs w:val="28"/>
        </w:rPr>
        <w:t xml:space="preserve"> созыва</w:t>
      </w:r>
    </w:p>
    <w:p w:rsidR="00325546" w:rsidRDefault="00325546" w:rsidP="00672135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bCs/>
          <w:sz w:val="28"/>
          <w:szCs w:val="28"/>
        </w:rPr>
      </w:pPr>
    </w:p>
    <w:p w:rsidR="00325546" w:rsidRDefault="00325546" w:rsidP="00672135">
      <w:pPr>
        <w:pStyle w:val="1"/>
        <w:keepNext w:val="0"/>
        <w:keepLines w:val="0"/>
        <w:overflowPunct w:val="0"/>
        <w:autoSpaceDE w:val="0"/>
        <w:autoSpaceDN w:val="0"/>
        <w:adjustRightInd w:val="0"/>
        <w:spacing w:before="0"/>
        <w:ind w:firstLine="709"/>
        <w:jc w:val="both"/>
        <w:textAlignment w:val="baseline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1. </w:t>
      </w:r>
      <w:r>
        <w:rPr>
          <w:rFonts w:ascii="Times New Roman" w:hAnsi="Times New Roman" w:cs="Times New Roman"/>
          <w:color w:val="000000" w:themeColor="text1"/>
        </w:rPr>
        <w:t>Документы, представляемые кандидатом о выдвижении кандидата, выдвинутого политической партией, региональным отделением политической партии по одномандатному избирательному округу</w:t>
      </w:r>
    </w:p>
    <w:p w:rsidR="00325546" w:rsidRDefault="00325546" w:rsidP="00672135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Документы предъявляются кандидатами лично, за исключением случаев, предусмотренных частью 4 статьи 15 </w:t>
      </w:r>
      <w:r>
        <w:rPr>
          <w:iCs/>
          <w:sz w:val="28"/>
          <w:szCs w:val="28"/>
        </w:rPr>
        <w:t>Закона Челябинской области</w:t>
      </w:r>
      <w:r w:rsidR="00191526">
        <w:rPr>
          <w:iCs/>
          <w:sz w:val="28"/>
          <w:szCs w:val="28"/>
        </w:rPr>
        <w:t xml:space="preserve"> </w:t>
      </w:r>
      <w:r w:rsidR="00191526">
        <w:rPr>
          <w:iCs/>
          <w:sz w:val="28"/>
          <w:szCs w:val="28"/>
        </w:rPr>
        <w:br/>
        <w:t xml:space="preserve">от 25 августа 2005 года № 398-ЗО </w:t>
      </w:r>
      <w:r>
        <w:rPr>
          <w:iCs/>
          <w:sz w:val="28"/>
          <w:szCs w:val="28"/>
        </w:rPr>
        <w:t>«О выборах депутатов Законодательного Собрания Челябинской области».</w:t>
      </w:r>
    </w:p>
    <w:p w:rsidR="00325546" w:rsidRDefault="00325546" w:rsidP="00B341AD">
      <w:pPr>
        <w:pStyle w:val="31"/>
        <w:tabs>
          <w:tab w:val="left" w:pos="1276"/>
        </w:tabs>
        <w:spacing w:line="360" w:lineRule="auto"/>
      </w:pPr>
      <w:r>
        <w:t xml:space="preserve">1.1. </w:t>
      </w:r>
      <w:r w:rsidR="00234863">
        <w:tab/>
      </w:r>
      <w:r w:rsidRPr="0099388F">
        <w:t>К</w:t>
      </w:r>
      <w:r w:rsidRPr="0099388F">
        <w:rPr>
          <w:spacing w:val="2"/>
          <w:shd w:val="clear" w:color="auto" w:fill="FFFFFF"/>
        </w:rPr>
        <w:t>опия паспорта (отдельных страниц паспорта, определенных Центральной избирательной комиссией Российской Федерации</w:t>
      </w:r>
      <w:r w:rsidR="00636C4E" w:rsidRPr="0099388F">
        <w:rPr>
          <w:rStyle w:val="a7"/>
          <w:spacing w:val="2"/>
          <w:shd w:val="clear" w:color="auto" w:fill="FFFFFF"/>
        </w:rPr>
        <w:footnoteReference w:id="1"/>
      </w:r>
      <w:r w:rsidRPr="0099388F">
        <w:rPr>
          <w:spacing w:val="2"/>
          <w:shd w:val="clear" w:color="auto" w:fill="FFFFFF"/>
        </w:rPr>
        <w:t>) или документа, заменяющего паспорт гражданина, заверенная кандидатом.</w:t>
      </w:r>
    </w:p>
    <w:p w:rsidR="00325546" w:rsidRDefault="00325546" w:rsidP="00FE5192">
      <w:pPr>
        <w:pStyle w:val="14-1"/>
        <w:widowControl w:val="0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34863">
        <w:rPr>
          <w:sz w:val="28"/>
          <w:szCs w:val="28"/>
        </w:rPr>
        <w:tab/>
      </w:r>
      <w:r w:rsidR="0099388F">
        <w:rPr>
          <w:sz w:val="28"/>
          <w:szCs w:val="28"/>
        </w:rPr>
        <w:t xml:space="preserve">Копия документа о профессиональном образовании кандидата, подтверждающего сведения, указанные в заявлении кандидата о согласии </w:t>
      </w:r>
      <w:r w:rsidR="0099388F">
        <w:rPr>
          <w:sz w:val="28"/>
          <w:szCs w:val="28"/>
        </w:rPr>
        <w:lastRenderedPageBreak/>
        <w:t>баллотироваться</w:t>
      </w:r>
      <w:r w:rsidR="000F4090">
        <w:rPr>
          <w:sz w:val="28"/>
          <w:szCs w:val="28"/>
        </w:rPr>
        <w:t>, заверенная кандидатом</w:t>
      </w:r>
      <w:r w:rsidR="0099388F">
        <w:rPr>
          <w:spacing w:val="2"/>
          <w:sz w:val="28"/>
          <w:szCs w:val="28"/>
          <w:shd w:val="clear" w:color="auto" w:fill="FFFFFF"/>
        </w:rPr>
        <w:t>.</w:t>
      </w:r>
    </w:p>
    <w:p w:rsidR="00325546" w:rsidRPr="0006099A" w:rsidRDefault="00325546" w:rsidP="00B341A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34863">
        <w:rPr>
          <w:sz w:val="28"/>
          <w:szCs w:val="28"/>
        </w:rPr>
        <w:tab/>
      </w:r>
      <w:r w:rsidRPr="0006099A">
        <w:rPr>
          <w:sz w:val="28"/>
          <w:szCs w:val="28"/>
        </w:rPr>
        <w:t xml:space="preserve">Копия трудовой книжки, либо выписка из трудовой книжки, либо справка с основного места работы или копия иного документа, подтверждающего сведения об основном месте работы или службы, </w:t>
      </w:r>
      <w:r w:rsidR="00A44441" w:rsidRPr="0006099A">
        <w:rPr>
          <w:sz w:val="28"/>
          <w:szCs w:val="28"/>
        </w:rPr>
        <w:br/>
      </w:r>
      <w:r w:rsidRPr="0006099A">
        <w:rPr>
          <w:sz w:val="28"/>
          <w:szCs w:val="28"/>
        </w:rPr>
        <w:t>о занимаемой должности</w:t>
      </w:r>
      <w:r w:rsidR="008F7455" w:rsidRPr="0006099A">
        <w:rPr>
          <w:rStyle w:val="a7"/>
          <w:sz w:val="28"/>
          <w:szCs w:val="28"/>
        </w:rPr>
        <w:footnoteReference w:id="2"/>
      </w:r>
      <w:r w:rsidRPr="0006099A">
        <w:rPr>
          <w:sz w:val="28"/>
          <w:szCs w:val="28"/>
        </w:rPr>
        <w:t xml:space="preserve">, а при отсутствии основного места работы или службы – копия документа, подтверждающего сведения о роде занятий, </w:t>
      </w:r>
      <w:r w:rsidR="00A44441" w:rsidRPr="0006099A">
        <w:rPr>
          <w:sz w:val="28"/>
          <w:szCs w:val="28"/>
        </w:rPr>
        <w:br/>
      </w:r>
      <w:r w:rsidRPr="0006099A">
        <w:rPr>
          <w:sz w:val="28"/>
          <w:szCs w:val="28"/>
        </w:rPr>
        <w:t>то есть о деятельности кандидата, приносящей ему доход</w:t>
      </w:r>
      <w:r w:rsidR="00BB7EF7" w:rsidRPr="0006099A">
        <w:rPr>
          <w:rStyle w:val="a7"/>
          <w:sz w:val="28"/>
          <w:szCs w:val="28"/>
        </w:rPr>
        <w:footnoteReference w:id="3"/>
      </w:r>
      <w:r w:rsidRPr="0006099A">
        <w:rPr>
          <w:sz w:val="28"/>
          <w:szCs w:val="28"/>
        </w:rPr>
        <w:t>, или о статусе неработающего кандидата</w:t>
      </w:r>
      <w:r w:rsidR="00150496" w:rsidRPr="0006099A">
        <w:rPr>
          <w:sz w:val="28"/>
          <w:szCs w:val="28"/>
        </w:rPr>
        <w:t>:</w:t>
      </w:r>
      <w:r w:rsidRPr="0006099A">
        <w:rPr>
          <w:sz w:val="28"/>
          <w:szCs w:val="28"/>
        </w:rPr>
        <w:t xml:space="preserve"> пенсионер, безработный, </w:t>
      </w:r>
      <w:r w:rsidR="00150496" w:rsidRPr="0006099A">
        <w:rPr>
          <w:sz w:val="28"/>
          <w:szCs w:val="28"/>
        </w:rPr>
        <w:t>обучающийся</w:t>
      </w:r>
      <w:r w:rsidRPr="0006099A">
        <w:rPr>
          <w:sz w:val="28"/>
          <w:szCs w:val="28"/>
        </w:rPr>
        <w:t xml:space="preserve"> </w:t>
      </w:r>
      <w:r w:rsidR="00A44441" w:rsidRPr="0006099A">
        <w:rPr>
          <w:sz w:val="28"/>
          <w:szCs w:val="28"/>
        </w:rPr>
        <w:br/>
      </w:r>
      <w:r w:rsidRPr="0006099A">
        <w:rPr>
          <w:sz w:val="28"/>
          <w:szCs w:val="28"/>
        </w:rPr>
        <w:t>(с указанием наименования организации, осуществляющей образовательную деятельность), домохозяйка</w:t>
      </w:r>
      <w:r w:rsidR="00150496" w:rsidRPr="0006099A">
        <w:rPr>
          <w:sz w:val="28"/>
          <w:szCs w:val="28"/>
        </w:rPr>
        <w:t xml:space="preserve"> (домохозяин)</w:t>
      </w:r>
      <w:r w:rsidRPr="0006099A">
        <w:rPr>
          <w:sz w:val="28"/>
          <w:szCs w:val="28"/>
        </w:rPr>
        <w:t>, временно неработающий</w:t>
      </w:r>
      <w:r w:rsidR="00150496" w:rsidRPr="0006099A">
        <w:rPr>
          <w:rStyle w:val="a7"/>
          <w:sz w:val="28"/>
          <w:szCs w:val="28"/>
        </w:rPr>
        <w:footnoteReference w:id="4"/>
      </w:r>
      <w:r w:rsidR="00481620" w:rsidRPr="0006099A">
        <w:rPr>
          <w:sz w:val="28"/>
          <w:szCs w:val="28"/>
        </w:rPr>
        <w:t>.</w:t>
      </w:r>
    </w:p>
    <w:p w:rsidR="00325546" w:rsidRDefault="00325546" w:rsidP="00B341AD">
      <w:pPr>
        <w:pStyle w:val="14-1"/>
        <w:tabs>
          <w:tab w:val="left" w:pos="1276"/>
        </w:tabs>
        <w:rPr>
          <w:sz w:val="28"/>
          <w:szCs w:val="28"/>
        </w:rPr>
      </w:pPr>
      <w:r w:rsidRPr="0006099A">
        <w:rPr>
          <w:sz w:val="28"/>
          <w:szCs w:val="28"/>
        </w:rPr>
        <w:t xml:space="preserve">1.4. </w:t>
      </w:r>
      <w:r w:rsidR="00234863" w:rsidRPr="0006099A">
        <w:rPr>
          <w:sz w:val="28"/>
          <w:szCs w:val="28"/>
        </w:rPr>
        <w:tab/>
      </w:r>
      <w:r w:rsidRPr="0006099A">
        <w:rPr>
          <w:sz w:val="28"/>
          <w:szCs w:val="28"/>
        </w:rPr>
        <w:t>Копия документа (документов) о смене фамилии, имени, отчества кандидата, менявшего фамилию, имя, отчество.</w:t>
      </w:r>
    </w:p>
    <w:p w:rsidR="00325546" w:rsidRDefault="00325546" w:rsidP="0006099A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F2AEF">
        <w:rPr>
          <w:sz w:val="28"/>
          <w:szCs w:val="28"/>
        </w:rPr>
        <w:tab/>
      </w:r>
      <w:r w:rsidRPr="00411A08">
        <w:rPr>
          <w:sz w:val="28"/>
          <w:szCs w:val="28"/>
        </w:rPr>
        <w:t>Справка из законодательного органа государственной власти, представительного органа муниципального образования об осуществлении кандидатом полномочий депутата</w:t>
      </w:r>
      <w:r w:rsidR="00D61853" w:rsidRPr="00411A08">
        <w:rPr>
          <w:rStyle w:val="a7"/>
          <w:sz w:val="28"/>
          <w:szCs w:val="28"/>
        </w:rPr>
        <w:footnoteReference w:id="5"/>
      </w:r>
      <w:r w:rsidRPr="00411A08">
        <w:rPr>
          <w:sz w:val="28"/>
          <w:szCs w:val="28"/>
        </w:rPr>
        <w:t>.</w:t>
      </w:r>
    </w:p>
    <w:p w:rsidR="00325546" w:rsidRPr="00D30D7D" w:rsidRDefault="00325546" w:rsidP="00B341A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3AA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F2AEF">
        <w:rPr>
          <w:sz w:val="28"/>
          <w:szCs w:val="28"/>
        </w:rPr>
        <w:tab/>
      </w:r>
      <w:r w:rsidRPr="00411A08">
        <w:rPr>
          <w:sz w:val="28"/>
          <w:szCs w:val="28"/>
        </w:rPr>
        <w:t xml:space="preserve">Сведения о размере и об источниках доходов, а также </w:t>
      </w:r>
      <w:r w:rsidR="00A44441" w:rsidRPr="00411A08">
        <w:rPr>
          <w:sz w:val="28"/>
          <w:szCs w:val="28"/>
        </w:rPr>
        <w:br/>
      </w:r>
      <w:r w:rsidRPr="00411A08">
        <w:rPr>
          <w:sz w:val="28"/>
          <w:szCs w:val="28"/>
        </w:rPr>
        <w:t xml:space="preserve">об имуществе, принадлежащем кандидату на праве собственности (в том числе совместной собственности), о </w:t>
      </w:r>
      <w:r w:rsidR="004A2201" w:rsidRPr="00411A08">
        <w:rPr>
          <w:sz w:val="28"/>
          <w:szCs w:val="28"/>
        </w:rPr>
        <w:t xml:space="preserve">счетах, </w:t>
      </w:r>
      <w:r w:rsidRPr="00411A08">
        <w:rPr>
          <w:sz w:val="28"/>
          <w:szCs w:val="28"/>
        </w:rPr>
        <w:t xml:space="preserve">вкладах в банках, ценных бумагах </w:t>
      </w:r>
      <w:r w:rsidRPr="00411A08">
        <w:rPr>
          <w:sz w:val="28"/>
          <w:szCs w:val="28"/>
        </w:rPr>
        <w:lastRenderedPageBreak/>
        <w:t>(приложение № 7).</w:t>
      </w:r>
      <w:r w:rsidR="00D30D7D" w:rsidRPr="00411A08">
        <w:rPr>
          <w:sz w:val="28"/>
          <w:szCs w:val="28"/>
        </w:rPr>
        <w:t xml:space="preserve"> Указанный документ на бумажном носителе может быть изготовлен с использованием специализированного программного изделия.</w:t>
      </w:r>
    </w:p>
    <w:p w:rsidR="00325546" w:rsidRPr="00D30D7D" w:rsidRDefault="00325546" w:rsidP="00B341A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3AA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F2AEF">
        <w:rPr>
          <w:sz w:val="28"/>
          <w:szCs w:val="28"/>
        </w:rPr>
        <w:tab/>
      </w:r>
      <w:r w:rsidRPr="00487145">
        <w:rPr>
          <w:sz w:val="28"/>
          <w:szCs w:val="28"/>
        </w:rPr>
        <w:t xml:space="preserve">Сведения о принадлежащем кандидату, его супругу (супруге) </w:t>
      </w:r>
      <w:r w:rsidR="00A44441" w:rsidRPr="00487145">
        <w:rPr>
          <w:sz w:val="28"/>
          <w:szCs w:val="28"/>
        </w:rPr>
        <w:br/>
      </w:r>
      <w:r w:rsidRPr="00487145">
        <w:rPr>
          <w:sz w:val="28"/>
          <w:szCs w:val="28"/>
        </w:rPr>
        <w:t xml:space="preserve">и несовершеннолетним детям недвижимом имуществе, находящемся </w:t>
      </w:r>
      <w:r w:rsidR="00A44441" w:rsidRPr="00487145">
        <w:rPr>
          <w:sz w:val="28"/>
          <w:szCs w:val="28"/>
        </w:rPr>
        <w:br/>
      </w:r>
      <w:r w:rsidRPr="00487145">
        <w:rPr>
          <w:sz w:val="28"/>
          <w:szCs w:val="28"/>
        </w:rPr>
        <w:t xml:space="preserve">за пределами территории Российской Федерации, об источниках получения средств, за счет которых приобретено указанное имущество, </w:t>
      </w:r>
      <w:r w:rsidR="00A44441" w:rsidRPr="00487145">
        <w:rPr>
          <w:sz w:val="28"/>
          <w:szCs w:val="28"/>
        </w:rPr>
        <w:br/>
      </w:r>
      <w:r w:rsidRPr="00487145">
        <w:rPr>
          <w:sz w:val="28"/>
          <w:szCs w:val="28"/>
        </w:rPr>
        <w:t>об</w:t>
      </w:r>
      <w:r w:rsidR="003901C6" w:rsidRPr="00487145">
        <w:rPr>
          <w:sz w:val="28"/>
          <w:szCs w:val="28"/>
        </w:rPr>
        <w:t xml:space="preserve"> </w:t>
      </w:r>
      <w:r w:rsidRPr="00487145">
        <w:rPr>
          <w:sz w:val="28"/>
          <w:szCs w:val="28"/>
        </w:rPr>
        <w:t>обязательствах имущественного характера за пределами территории Российской Федерации кандидата, а также сведения о таких обязательств</w:t>
      </w:r>
      <w:r w:rsidR="00DA5145" w:rsidRPr="00487145">
        <w:rPr>
          <w:sz w:val="28"/>
          <w:szCs w:val="28"/>
        </w:rPr>
        <w:t>ах</w:t>
      </w:r>
      <w:r w:rsidRPr="00487145">
        <w:rPr>
          <w:sz w:val="28"/>
          <w:szCs w:val="28"/>
        </w:rPr>
        <w:t xml:space="preserve"> его супруга и несовершеннолетних детей по форме, утвержденной Указом Президента Российской Федерации от 6 июня 2013</w:t>
      </w:r>
      <w:r w:rsidR="00DA5145" w:rsidRPr="00487145">
        <w:rPr>
          <w:sz w:val="28"/>
          <w:szCs w:val="28"/>
        </w:rPr>
        <w:t xml:space="preserve"> </w:t>
      </w:r>
      <w:r w:rsidRPr="00487145">
        <w:rPr>
          <w:sz w:val="28"/>
          <w:szCs w:val="28"/>
        </w:rPr>
        <w:t>г</w:t>
      </w:r>
      <w:r w:rsidR="00DA5145" w:rsidRPr="00487145">
        <w:rPr>
          <w:sz w:val="28"/>
          <w:szCs w:val="28"/>
        </w:rPr>
        <w:t>ода</w:t>
      </w:r>
      <w:r w:rsidRPr="00487145">
        <w:rPr>
          <w:sz w:val="28"/>
          <w:szCs w:val="28"/>
        </w:rPr>
        <w:t xml:space="preserve"> № 546 (приложение № 8).</w:t>
      </w:r>
      <w:r w:rsidR="00D30D7D" w:rsidRPr="00487145">
        <w:rPr>
          <w:sz w:val="28"/>
          <w:szCs w:val="28"/>
        </w:rPr>
        <w:t xml:space="preserve"> Указанный документ на бумажном носителе может быть изготовлен </w:t>
      </w:r>
      <w:r w:rsidR="00D30D7D" w:rsidRPr="00487145">
        <w:rPr>
          <w:sz w:val="28"/>
          <w:szCs w:val="28"/>
        </w:rPr>
        <w:br/>
        <w:t>с использованием специализированного программного изделия.</w:t>
      </w:r>
    </w:p>
    <w:p w:rsidR="00D30D7D" w:rsidRDefault="00325546" w:rsidP="00B341A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3AA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F2AEF">
        <w:rPr>
          <w:sz w:val="28"/>
          <w:szCs w:val="28"/>
        </w:rPr>
        <w:tab/>
      </w:r>
      <w:r w:rsidRPr="00487145">
        <w:rPr>
          <w:sz w:val="28"/>
          <w:szCs w:val="28"/>
        </w:rPr>
        <w:t xml:space="preserve">Сведения о расходах кандидата, а также о расходах его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="003901C6" w:rsidRPr="00487145">
        <w:rPr>
          <w:sz w:val="28"/>
          <w:szCs w:val="28"/>
        </w:rPr>
        <w:t xml:space="preserve">цифровых финансовых активов, цифровой валюты, </w:t>
      </w:r>
      <w:r w:rsidRPr="00487145">
        <w:rPr>
          <w:sz w:val="28"/>
          <w:szCs w:val="28"/>
        </w:rPr>
        <w:t xml:space="preserve">совершенной в течение последних трех лет, если сумма сделки превышает общий доход кандидата и его супруга за три последних года, предшествующих </w:t>
      </w:r>
      <w:r w:rsidR="003901C6" w:rsidRPr="00487145">
        <w:rPr>
          <w:sz w:val="28"/>
          <w:szCs w:val="28"/>
        </w:rPr>
        <w:t xml:space="preserve">совершению </w:t>
      </w:r>
      <w:r w:rsidRPr="00487145">
        <w:rPr>
          <w:sz w:val="28"/>
          <w:szCs w:val="28"/>
        </w:rPr>
        <w:t xml:space="preserve">сделки, и об источниках получения средств, за счет которых совершена сделка по форме, утвержденной Указом Президента Российской Федерации от 6 июня </w:t>
      </w:r>
      <w:smartTag w:uri="urn:schemas-microsoft-com:office:smarttags" w:element="metricconverter">
        <w:smartTagPr>
          <w:attr w:name="ProductID" w:val="2013 г"/>
        </w:smartTagPr>
        <w:r w:rsidRPr="00487145">
          <w:rPr>
            <w:sz w:val="28"/>
            <w:szCs w:val="28"/>
          </w:rPr>
          <w:t>2013 г</w:t>
        </w:r>
      </w:smartTag>
      <w:r w:rsidRPr="00487145">
        <w:rPr>
          <w:sz w:val="28"/>
          <w:szCs w:val="28"/>
        </w:rPr>
        <w:t>. № 546 (приложение № 9).</w:t>
      </w:r>
      <w:r w:rsidR="00D30D7D" w:rsidRPr="00487145">
        <w:rPr>
          <w:sz w:val="28"/>
          <w:szCs w:val="28"/>
        </w:rPr>
        <w:t xml:space="preserve"> Указанный документ на бумажном носителе может быть изготовлен с использованием специализированного программного изделия.</w:t>
      </w: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5546" w:rsidRDefault="00325546" w:rsidP="001F2A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Документы, представляемые кандидатом для выдвижения кандидата, выдвинутого в порядке самовыдвижения</w:t>
      </w: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</w:p>
    <w:p w:rsidR="00325546" w:rsidRPr="00487145" w:rsidRDefault="00325546" w:rsidP="00B341A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341AD">
        <w:rPr>
          <w:sz w:val="28"/>
          <w:szCs w:val="28"/>
        </w:rPr>
        <w:tab/>
      </w:r>
      <w:r w:rsidRPr="00487145">
        <w:rPr>
          <w:sz w:val="28"/>
          <w:szCs w:val="28"/>
        </w:rPr>
        <w:t xml:space="preserve">Заявление кандидата о согласии баллотироваться </w:t>
      </w:r>
      <w:r w:rsidR="00A44441" w:rsidRPr="00487145">
        <w:rPr>
          <w:sz w:val="28"/>
          <w:szCs w:val="28"/>
        </w:rPr>
        <w:br/>
      </w:r>
      <w:r w:rsidRPr="00487145">
        <w:rPr>
          <w:sz w:val="28"/>
          <w:szCs w:val="28"/>
        </w:rPr>
        <w:t xml:space="preserve">по соответствующему одномандатному избирательному округу в порядке </w:t>
      </w:r>
      <w:r w:rsidRPr="00487145">
        <w:rPr>
          <w:sz w:val="28"/>
          <w:szCs w:val="28"/>
        </w:rPr>
        <w:lastRenderedPageBreak/>
        <w:t>самовыдвижения</w:t>
      </w:r>
      <w:r w:rsidR="00D1297A" w:rsidRPr="00487145">
        <w:rPr>
          <w:rStyle w:val="a7"/>
          <w:sz w:val="28"/>
          <w:szCs w:val="28"/>
        </w:rPr>
        <w:footnoteReference w:id="6"/>
      </w:r>
      <w:r w:rsidRPr="00487145">
        <w:rPr>
          <w:sz w:val="28"/>
          <w:szCs w:val="28"/>
        </w:rPr>
        <w:t xml:space="preserve"> (приложение № 2</w:t>
      </w:r>
      <w:r w:rsidR="00072D95">
        <w:rPr>
          <w:sz w:val="28"/>
          <w:szCs w:val="28"/>
        </w:rPr>
        <w:t>7</w:t>
      </w:r>
      <w:r w:rsidRPr="00487145">
        <w:rPr>
          <w:sz w:val="28"/>
          <w:szCs w:val="28"/>
        </w:rPr>
        <w:t>).</w:t>
      </w:r>
      <w:r w:rsidR="002767F6" w:rsidRPr="00487145">
        <w:rPr>
          <w:sz w:val="28"/>
          <w:szCs w:val="28"/>
        </w:rPr>
        <w:t xml:space="preserve"> Указанный документ на бумажном носителе может быть изготовлен с использованием специализированного программного изделия.</w:t>
      </w:r>
    </w:p>
    <w:p w:rsidR="00325546" w:rsidRPr="00A72204" w:rsidRDefault="00325546" w:rsidP="00B341A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87145">
        <w:rPr>
          <w:sz w:val="28"/>
          <w:szCs w:val="28"/>
        </w:rPr>
        <w:t xml:space="preserve">2.2. </w:t>
      </w:r>
      <w:r w:rsidR="00B341AD" w:rsidRPr="00487145">
        <w:rPr>
          <w:sz w:val="28"/>
          <w:szCs w:val="28"/>
        </w:rPr>
        <w:tab/>
      </w:r>
      <w:r w:rsidR="00A72204" w:rsidRPr="00487145">
        <w:rPr>
          <w:sz w:val="28"/>
          <w:szCs w:val="28"/>
        </w:rPr>
        <w:t>К</w:t>
      </w:r>
      <w:r w:rsidR="00A72204" w:rsidRPr="00487145">
        <w:rPr>
          <w:spacing w:val="2"/>
          <w:sz w:val="28"/>
          <w:szCs w:val="28"/>
          <w:shd w:val="clear" w:color="auto" w:fill="FFFFFF"/>
        </w:rPr>
        <w:t>опия паспорта (отдельных страниц паспорта, определенных Центральной избирательной комиссией Российской Федерации</w:t>
      </w:r>
      <w:r w:rsidR="00A72204" w:rsidRPr="00487145">
        <w:rPr>
          <w:rStyle w:val="a7"/>
          <w:spacing w:val="2"/>
          <w:sz w:val="28"/>
          <w:szCs w:val="28"/>
          <w:shd w:val="clear" w:color="auto" w:fill="FFFFFF"/>
        </w:rPr>
        <w:footnoteReference w:id="7"/>
      </w:r>
      <w:r w:rsidR="00A72204" w:rsidRPr="00487145">
        <w:rPr>
          <w:spacing w:val="2"/>
          <w:sz w:val="28"/>
          <w:szCs w:val="28"/>
          <w:shd w:val="clear" w:color="auto" w:fill="FFFFFF"/>
        </w:rPr>
        <w:t>) или документа, заменяющего паспорт гражданина, заверенная кандидатом.</w:t>
      </w:r>
      <w:r w:rsidR="00A72204" w:rsidRPr="00A72204">
        <w:rPr>
          <w:rFonts w:eastAsiaTheme="minorHAnsi"/>
          <w:sz w:val="28"/>
          <w:szCs w:val="28"/>
        </w:rPr>
        <w:t xml:space="preserve"> </w:t>
      </w:r>
    </w:p>
    <w:p w:rsidR="00325546" w:rsidRDefault="00325546" w:rsidP="00B341AD">
      <w:pPr>
        <w:pStyle w:val="14-1"/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341AD">
        <w:rPr>
          <w:sz w:val="28"/>
          <w:szCs w:val="28"/>
        </w:rPr>
        <w:tab/>
      </w:r>
      <w:r w:rsidRPr="00494C09">
        <w:rPr>
          <w:sz w:val="28"/>
          <w:szCs w:val="28"/>
        </w:rPr>
        <w:t>Копия документа о профессиональном образовании кандидата, подтверждающего сведения, указанные в заявлении кандидата о согласии баллотироваться</w:t>
      </w:r>
      <w:r w:rsidR="00733ED0">
        <w:rPr>
          <w:sz w:val="28"/>
          <w:szCs w:val="28"/>
        </w:rPr>
        <w:t>, заверенная кандидатом</w:t>
      </w:r>
      <w:r w:rsidRPr="00494C09">
        <w:rPr>
          <w:spacing w:val="2"/>
          <w:sz w:val="28"/>
          <w:szCs w:val="28"/>
          <w:shd w:val="clear" w:color="auto" w:fill="FFFFFF"/>
        </w:rPr>
        <w:t>.</w:t>
      </w:r>
    </w:p>
    <w:p w:rsidR="004A0A36" w:rsidRPr="00487145" w:rsidRDefault="00325546" w:rsidP="00FE5192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Theme="minorHAnsi"/>
        </w:rPr>
      </w:pPr>
      <w:r>
        <w:rPr>
          <w:sz w:val="28"/>
          <w:szCs w:val="28"/>
        </w:rPr>
        <w:t xml:space="preserve">2.4. </w:t>
      </w:r>
      <w:r w:rsidR="00B341AD">
        <w:rPr>
          <w:sz w:val="28"/>
          <w:szCs w:val="28"/>
        </w:rPr>
        <w:tab/>
      </w:r>
      <w:r w:rsidR="004A0A36" w:rsidRPr="00487145">
        <w:rPr>
          <w:sz w:val="28"/>
          <w:szCs w:val="28"/>
        </w:rPr>
        <w:t xml:space="preserve">Копия трудовой книжки, либо выписка из трудовой книжки, либо справка с основного места работы или копия иного документа, подтверждающего сведения об основном месте работы или службы, </w:t>
      </w:r>
      <w:r w:rsidR="00A44441" w:rsidRPr="00487145">
        <w:rPr>
          <w:sz w:val="28"/>
          <w:szCs w:val="28"/>
        </w:rPr>
        <w:br/>
      </w:r>
      <w:r w:rsidR="004A0A36" w:rsidRPr="00487145">
        <w:rPr>
          <w:sz w:val="28"/>
          <w:szCs w:val="28"/>
        </w:rPr>
        <w:t>о занимаемой должности</w:t>
      </w:r>
      <w:r w:rsidR="004A0A36" w:rsidRPr="00487145">
        <w:rPr>
          <w:rStyle w:val="a7"/>
          <w:sz w:val="28"/>
          <w:szCs w:val="28"/>
        </w:rPr>
        <w:footnoteReference w:id="8"/>
      </w:r>
      <w:r w:rsidR="004A0A36" w:rsidRPr="00487145">
        <w:rPr>
          <w:sz w:val="28"/>
          <w:szCs w:val="28"/>
        </w:rPr>
        <w:t xml:space="preserve">, а при отсутствии основного места работы или службы – копия документа, подтверждающего сведения о роде занятий, </w:t>
      </w:r>
      <w:r w:rsidR="00A44441" w:rsidRPr="00487145">
        <w:rPr>
          <w:sz w:val="28"/>
          <w:szCs w:val="28"/>
        </w:rPr>
        <w:br/>
      </w:r>
      <w:r w:rsidR="004A0A36" w:rsidRPr="00487145">
        <w:rPr>
          <w:sz w:val="28"/>
          <w:szCs w:val="28"/>
        </w:rPr>
        <w:t>то есть о деятельности кандидата, приносящей ему доход</w:t>
      </w:r>
      <w:r w:rsidR="004A0A36" w:rsidRPr="00487145">
        <w:rPr>
          <w:rStyle w:val="a7"/>
          <w:sz w:val="28"/>
          <w:szCs w:val="28"/>
        </w:rPr>
        <w:footnoteReference w:id="9"/>
      </w:r>
      <w:r w:rsidR="004A0A36" w:rsidRPr="00487145">
        <w:rPr>
          <w:sz w:val="28"/>
          <w:szCs w:val="28"/>
        </w:rPr>
        <w:t xml:space="preserve">, или о статусе </w:t>
      </w:r>
      <w:r w:rsidR="004A0A36" w:rsidRPr="00487145">
        <w:rPr>
          <w:sz w:val="28"/>
          <w:szCs w:val="28"/>
        </w:rPr>
        <w:lastRenderedPageBreak/>
        <w:t xml:space="preserve">неработающего кандидата: пенсионер, безработный, обучающийся </w:t>
      </w:r>
      <w:r w:rsidR="00A44441" w:rsidRPr="00487145">
        <w:rPr>
          <w:sz w:val="28"/>
          <w:szCs w:val="28"/>
        </w:rPr>
        <w:br/>
      </w:r>
      <w:r w:rsidR="004A0A36" w:rsidRPr="00487145">
        <w:rPr>
          <w:sz w:val="28"/>
          <w:szCs w:val="28"/>
        </w:rPr>
        <w:t>(с указанием наименования организации, осуществляющей образовательную деятельность), домохозяйка (домохозяин), временно неработающий</w:t>
      </w:r>
      <w:r w:rsidR="004A0A36" w:rsidRPr="00487145">
        <w:rPr>
          <w:rStyle w:val="a7"/>
          <w:sz w:val="28"/>
          <w:szCs w:val="28"/>
        </w:rPr>
        <w:footnoteReference w:id="10"/>
      </w:r>
      <w:r w:rsidR="004A0A36" w:rsidRPr="00487145">
        <w:rPr>
          <w:sz w:val="28"/>
          <w:szCs w:val="28"/>
        </w:rPr>
        <w:t>.</w:t>
      </w:r>
      <w:r w:rsidR="004A0A36" w:rsidRPr="00487145">
        <w:rPr>
          <w:rFonts w:eastAsiaTheme="minorHAnsi"/>
        </w:rPr>
        <w:t xml:space="preserve"> </w:t>
      </w:r>
    </w:p>
    <w:p w:rsidR="00325546" w:rsidRDefault="00325546" w:rsidP="00B341A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145">
        <w:rPr>
          <w:sz w:val="28"/>
          <w:szCs w:val="28"/>
        </w:rPr>
        <w:t xml:space="preserve">2.5. </w:t>
      </w:r>
      <w:r w:rsidR="00B341AD" w:rsidRPr="00487145">
        <w:rPr>
          <w:sz w:val="28"/>
          <w:szCs w:val="28"/>
        </w:rPr>
        <w:tab/>
      </w:r>
      <w:r w:rsidRPr="00487145">
        <w:rPr>
          <w:sz w:val="28"/>
          <w:szCs w:val="28"/>
        </w:rPr>
        <w:t>Копия документа (документов) о смене фамилии, имени, отчества кандидата, менявшего фамилию, имя, отчество.</w:t>
      </w:r>
    </w:p>
    <w:p w:rsidR="00325546" w:rsidRDefault="00325546" w:rsidP="00B341AD">
      <w:pPr>
        <w:pStyle w:val="3"/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B341AD">
        <w:rPr>
          <w:sz w:val="28"/>
          <w:szCs w:val="28"/>
        </w:rPr>
        <w:tab/>
      </w:r>
      <w:r w:rsidRPr="00487145">
        <w:rPr>
          <w:sz w:val="28"/>
          <w:szCs w:val="28"/>
        </w:rPr>
        <w:t>Документ, подтверждающий принадлежность кандидата, выдвинутого в порядке самовыдвижения, к политической партии либо не</w:t>
      </w:r>
      <w:r w:rsidRPr="00487145">
        <w:rPr>
          <w:sz w:val="28"/>
          <w:szCs w:val="28"/>
          <w:lang w:val="en-US"/>
        </w:rPr>
        <w:t> </w:t>
      </w:r>
      <w:r w:rsidRPr="00487145">
        <w:rPr>
          <w:sz w:val="28"/>
          <w:szCs w:val="28"/>
        </w:rPr>
        <w:t xml:space="preserve">более чем к одному общественному объединению, зарегистрированному </w:t>
      </w:r>
      <w:r w:rsidR="00A44441" w:rsidRPr="00487145">
        <w:rPr>
          <w:sz w:val="28"/>
          <w:szCs w:val="28"/>
        </w:rPr>
        <w:br/>
      </w:r>
      <w:r w:rsidRPr="00487145">
        <w:rPr>
          <w:sz w:val="28"/>
          <w:szCs w:val="28"/>
        </w:rPr>
        <w:t>не позднее чем за один год до дня голосования в установленном законом порядке,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общественного объединения.</w:t>
      </w:r>
    </w:p>
    <w:p w:rsidR="00325546" w:rsidRPr="00487145" w:rsidRDefault="00325546" w:rsidP="00B341AD">
      <w:pPr>
        <w:pStyle w:val="14-15"/>
        <w:tabs>
          <w:tab w:val="left" w:pos="1276"/>
        </w:tabs>
      </w:pPr>
      <w:r>
        <w:t xml:space="preserve">2.7. </w:t>
      </w:r>
      <w:r w:rsidR="00B341AD">
        <w:tab/>
      </w:r>
      <w:r w:rsidRPr="00487145">
        <w:t>Справка из законодательного органа государственной власти, представительного органа муниципального образования об осуществлении</w:t>
      </w:r>
      <w:r w:rsidR="00442366" w:rsidRPr="00487145">
        <w:t xml:space="preserve"> кандидатом полномочий депутата</w:t>
      </w:r>
      <w:r w:rsidR="00442366" w:rsidRPr="00487145">
        <w:rPr>
          <w:rStyle w:val="a7"/>
        </w:rPr>
        <w:footnoteReference w:id="11"/>
      </w:r>
      <w:r w:rsidR="003D3FEF" w:rsidRPr="00487145">
        <w:t>.</w:t>
      </w:r>
    </w:p>
    <w:p w:rsidR="002767F6" w:rsidRDefault="00325546" w:rsidP="00B341A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145">
        <w:rPr>
          <w:sz w:val="28"/>
          <w:szCs w:val="28"/>
        </w:rPr>
        <w:t xml:space="preserve">2.8. </w:t>
      </w:r>
      <w:r w:rsidR="00B341AD" w:rsidRPr="00487145">
        <w:rPr>
          <w:sz w:val="28"/>
          <w:szCs w:val="28"/>
        </w:rPr>
        <w:tab/>
      </w:r>
      <w:r w:rsidRPr="00487145">
        <w:rPr>
          <w:sz w:val="28"/>
          <w:szCs w:val="28"/>
        </w:rPr>
        <w:t xml:space="preserve">Сведения о размере и об источниках доходов, а также </w:t>
      </w:r>
      <w:r w:rsidR="00A44441" w:rsidRPr="00487145">
        <w:rPr>
          <w:sz w:val="28"/>
          <w:szCs w:val="28"/>
        </w:rPr>
        <w:br/>
      </w:r>
      <w:r w:rsidRPr="00487145">
        <w:rPr>
          <w:sz w:val="28"/>
          <w:szCs w:val="28"/>
        </w:rPr>
        <w:t xml:space="preserve">об имуществе, принадлежащем кандидату на праве собственности (в том числе совместной собственности), о </w:t>
      </w:r>
      <w:r w:rsidR="003D3FEF" w:rsidRPr="00487145">
        <w:rPr>
          <w:sz w:val="28"/>
          <w:szCs w:val="28"/>
        </w:rPr>
        <w:t xml:space="preserve">счетах, </w:t>
      </w:r>
      <w:r w:rsidRPr="00487145">
        <w:rPr>
          <w:sz w:val="28"/>
          <w:szCs w:val="28"/>
        </w:rPr>
        <w:t xml:space="preserve">вкладах в банках, ценных бумагах </w:t>
      </w:r>
      <w:r w:rsidRPr="00487145">
        <w:rPr>
          <w:color w:val="000000" w:themeColor="text1"/>
          <w:sz w:val="28"/>
          <w:szCs w:val="28"/>
        </w:rPr>
        <w:lastRenderedPageBreak/>
        <w:t>(приложение №</w:t>
      </w:r>
      <w:r w:rsidR="00955376" w:rsidRPr="00487145">
        <w:rPr>
          <w:color w:val="000000" w:themeColor="text1"/>
          <w:sz w:val="28"/>
          <w:szCs w:val="28"/>
        </w:rPr>
        <w:t xml:space="preserve"> </w:t>
      </w:r>
      <w:r w:rsidRPr="00487145">
        <w:rPr>
          <w:color w:val="000000" w:themeColor="text1"/>
          <w:sz w:val="28"/>
          <w:szCs w:val="28"/>
        </w:rPr>
        <w:t>7).</w:t>
      </w:r>
      <w:r w:rsidR="002767F6" w:rsidRPr="00487145">
        <w:rPr>
          <w:color w:val="000000" w:themeColor="text1"/>
          <w:sz w:val="28"/>
          <w:szCs w:val="28"/>
        </w:rPr>
        <w:t xml:space="preserve"> </w:t>
      </w:r>
      <w:r w:rsidR="002767F6" w:rsidRPr="00487145">
        <w:rPr>
          <w:sz w:val="28"/>
          <w:szCs w:val="28"/>
        </w:rPr>
        <w:t>Указанный документ на бумажном носителе может быть изготовлен с использованием специализированного программного изделия.</w:t>
      </w:r>
    </w:p>
    <w:p w:rsidR="002767F6" w:rsidRPr="00487145" w:rsidRDefault="00325546" w:rsidP="00B341A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B341AD">
        <w:rPr>
          <w:sz w:val="28"/>
          <w:szCs w:val="28"/>
        </w:rPr>
        <w:tab/>
      </w:r>
      <w:r w:rsidRPr="00487145">
        <w:rPr>
          <w:sz w:val="28"/>
          <w:szCs w:val="28"/>
        </w:rPr>
        <w:t xml:space="preserve">Сведения о принадлежащем кандидату, его супругу (супруге) </w:t>
      </w:r>
      <w:r w:rsidR="00A44441" w:rsidRPr="00487145">
        <w:rPr>
          <w:sz w:val="28"/>
          <w:szCs w:val="28"/>
        </w:rPr>
        <w:br/>
      </w:r>
      <w:r w:rsidRPr="00487145">
        <w:rPr>
          <w:sz w:val="28"/>
          <w:szCs w:val="28"/>
        </w:rPr>
        <w:t xml:space="preserve">и несовершеннолетним детям недвижимом имуществе, находящемся </w:t>
      </w:r>
      <w:r w:rsidR="00A44441" w:rsidRPr="00487145">
        <w:rPr>
          <w:sz w:val="28"/>
          <w:szCs w:val="28"/>
        </w:rPr>
        <w:br/>
      </w:r>
      <w:r w:rsidRPr="00487145">
        <w:rPr>
          <w:sz w:val="28"/>
          <w:szCs w:val="28"/>
        </w:rPr>
        <w:t xml:space="preserve">за пределами территории Российской Федерации, об источниках получения средств, за счет которых приобретено указанное имущество, </w:t>
      </w:r>
      <w:r w:rsidR="00A44441" w:rsidRPr="00487145">
        <w:rPr>
          <w:sz w:val="28"/>
          <w:szCs w:val="28"/>
        </w:rPr>
        <w:br/>
      </w:r>
      <w:r w:rsidRPr="00487145">
        <w:rPr>
          <w:sz w:val="28"/>
          <w:szCs w:val="28"/>
        </w:rPr>
        <w:t xml:space="preserve">об обязательствах имущественного характера за пределами территории Российской Федерации кандидата, а также сведения о таких обязательств его супруга и несовершеннолетних детей по форме, утвержденной Указом Президента Российской Федерации от 6 июня </w:t>
      </w:r>
      <w:smartTag w:uri="urn:schemas-microsoft-com:office:smarttags" w:element="metricconverter">
        <w:smartTagPr>
          <w:attr w:name="ProductID" w:val="2013 г"/>
        </w:smartTagPr>
        <w:r w:rsidRPr="00487145">
          <w:rPr>
            <w:sz w:val="28"/>
            <w:szCs w:val="28"/>
          </w:rPr>
          <w:t>2013 г</w:t>
        </w:r>
        <w:r w:rsidR="00D926B1" w:rsidRPr="00487145">
          <w:rPr>
            <w:sz w:val="28"/>
            <w:szCs w:val="28"/>
          </w:rPr>
          <w:t>ода</w:t>
        </w:r>
      </w:smartTag>
      <w:r w:rsidRPr="00487145">
        <w:rPr>
          <w:sz w:val="28"/>
          <w:szCs w:val="28"/>
        </w:rPr>
        <w:t xml:space="preserve"> № 546 </w:t>
      </w:r>
      <w:r w:rsidRPr="00487145">
        <w:rPr>
          <w:color w:val="000000" w:themeColor="text1"/>
          <w:sz w:val="28"/>
          <w:szCs w:val="28"/>
        </w:rPr>
        <w:t>(приложение №</w:t>
      </w:r>
      <w:r w:rsidR="00D926B1" w:rsidRPr="00487145">
        <w:rPr>
          <w:color w:val="000000" w:themeColor="text1"/>
          <w:sz w:val="28"/>
          <w:szCs w:val="28"/>
        </w:rPr>
        <w:t xml:space="preserve"> </w:t>
      </w:r>
      <w:r w:rsidRPr="00487145">
        <w:rPr>
          <w:color w:val="000000" w:themeColor="text1"/>
          <w:sz w:val="28"/>
          <w:szCs w:val="28"/>
        </w:rPr>
        <w:t>8).</w:t>
      </w:r>
      <w:r w:rsidR="002767F6" w:rsidRPr="00487145">
        <w:rPr>
          <w:color w:val="000000" w:themeColor="text1"/>
          <w:sz w:val="28"/>
          <w:szCs w:val="28"/>
        </w:rPr>
        <w:t xml:space="preserve"> </w:t>
      </w:r>
      <w:r w:rsidR="002767F6" w:rsidRPr="00487145">
        <w:rPr>
          <w:sz w:val="28"/>
          <w:szCs w:val="28"/>
        </w:rPr>
        <w:t xml:space="preserve">Указанный документ на бумажном носителе может быть изготовлен </w:t>
      </w:r>
      <w:r w:rsidR="002767F6" w:rsidRPr="00487145">
        <w:rPr>
          <w:sz w:val="28"/>
          <w:szCs w:val="28"/>
        </w:rPr>
        <w:br/>
        <w:t>с использованием специализированного программного изделия.</w:t>
      </w:r>
    </w:p>
    <w:p w:rsidR="002767F6" w:rsidRDefault="00325546" w:rsidP="00B341A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7145">
        <w:rPr>
          <w:sz w:val="28"/>
          <w:szCs w:val="28"/>
        </w:rPr>
        <w:t xml:space="preserve">2.10. Сведения о расходах кандидата, а также о расходах его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="006C0F48" w:rsidRPr="00487145">
        <w:rPr>
          <w:sz w:val="28"/>
          <w:szCs w:val="28"/>
        </w:rPr>
        <w:t xml:space="preserve">цифровых финансовых активов, цифровой валюты, </w:t>
      </w:r>
      <w:r w:rsidRPr="00487145">
        <w:rPr>
          <w:sz w:val="28"/>
          <w:szCs w:val="28"/>
        </w:rPr>
        <w:t xml:space="preserve">совершенной в течение последних трех лет, если сумма сделки превышает общий доход кандидата и его супруга за три последних года, предшествующих сделки, и об источниках получения средств, за счет которых совершена сделка по форме, утвержденной Указом Президента Российской Федерации от 6 июня </w:t>
      </w:r>
      <w:smartTag w:uri="urn:schemas-microsoft-com:office:smarttags" w:element="metricconverter">
        <w:smartTagPr>
          <w:attr w:name="ProductID" w:val="2013 г"/>
        </w:smartTagPr>
        <w:r w:rsidRPr="00487145">
          <w:rPr>
            <w:sz w:val="28"/>
            <w:szCs w:val="28"/>
          </w:rPr>
          <w:t>2013 г</w:t>
        </w:r>
        <w:r w:rsidR="006C0F48" w:rsidRPr="00487145">
          <w:rPr>
            <w:sz w:val="28"/>
            <w:szCs w:val="28"/>
          </w:rPr>
          <w:t>ода</w:t>
        </w:r>
      </w:smartTag>
      <w:r w:rsidRPr="00487145">
        <w:rPr>
          <w:sz w:val="28"/>
          <w:szCs w:val="28"/>
        </w:rPr>
        <w:t xml:space="preserve"> № 546 </w:t>
      </w:r>
      <w:r w:rsidRPr="00487145">
        <w:rPr>
          <w:color w:val="000000" w:themeColor="text1"/>
          <w:sz w:val="28"/>
          <w:szCs w:val="28"/>
        </w:rPr>
        <w:t>(приложение №</w:t>
      </w:r>
      <w:r w:rsidR="006C0F48" w:rsidRPr="00487145">
        <w:rPr>
          <w:color w:val="000000" w:themeColor="text1"/>
          <w:sz w:val="28"/>
          <w:szCs w:val="28"/>
        </w:rPr>
        <w:t xml:space="preserve"> </w:t>
      </w:r>
      <w:r w:rsidRPr="00487145">
        <w:rPr>
          <w:color w:val="000000" w:themeColor="text1"/>
          <w:sz w:val="28"/>
          <w:szCs w:val="28"/>
        </w:rPr>
        <w:t>9).</w:t>
      </w:r>
      <w:r w:rsidR="002767F6" w:rsidRPr="00487145">
        <w:rPr>
          <w:color w:val="000000" w:themeColor="text1"/>
          <w:sz w:val="28"/>
          <w:szCs w:val="28"/>
        </w:rPr>
        <w:t xml:space="preserve"> </w:t>
      </w:r>
      <w:r w:rsidR="002767F6" w:rsidRPr="00487145">
        <w:rPr>
          <w:sz w:val="28"/>
          <w:szCs w:val="28"/>
        </w:rPr>
        <w:t>Указанный документ на бумажном носителе может быть изготовлен с использованием специализированного программного изделия.</w:t>
      </w: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5546" w:rsidRDefault="00325546" w:rsidP="00C1108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Документы, представляемые кандидатом, выдвинутым </w:t>
      </w:r>
      <w:r w:rsidR="00A4444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 одномандатному избирательному округу для регистрации уполномоченного представителя по финансовым вопросам</w:t>
      </w:r>
    </w:p>
    <w:p w:rsidR="00325546" w:rsidRDefault="00325546" w:rsidP="0067213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2767F6" w:rsidRPr="00903AAB" w:rsidRDefault="00325546" w:rsidP="00C1108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2572A">
        <w:rPr>
          <w:sz w:val="28"/>
          <w:szCs w:val="28"/>
        </w:rPr>
        <w:t xml:space="preserve"> </w:t>
      </w:r>
      <w:r w:rsidR="00C1108D">
        <w:rPr>
          <w:sz w:val="28"/>
          <w:szCs w:val="28"/>
        </w:rPr>
        <w:tab/>
      </w:r>
      <w:r w:rsidRPr="00903AAB">
        <w:rPr>
          <w:sz w:val="28"/>
          <w:szCs w:val="28"/>
        </w:rPr>
        <w:t xml:space="preserve">Заявление кандидата, выдвинутого по одномандатному избирательному округу, о назначении уполномоченного представителя </w:t>
      </w:r>
      <w:r w:rsidR="00A44441" w:rsidRPr="00903AAB">
        <w:rPr>
          <w:sz w:val="28"/>
          <w:szCs w:val="28"/>
        </w:rPr>
        <w:br/>
      </w:r>
      <w:r w:rsidRPr="00903AAB">
        <w:rPr>
          <w:sz w:val="28"/>
          <w:szCs w:val="28"/>
        </w:rPr>
        <w:lastRenderedPageBreak/>
        <w:t xml:space="preserve">по финансовым </w:t>
      </w:r>
      <w:r w:rsidRPr="00903AAB">
        <w:rPr>
          <w:color w:val="000000" w:themeColor="text1"/>
          <w:sz w:val="28"/>
          <w:szCs w:val="28"/>
        </w:rPr>
        <w:t xml:space="preserve">вопросам (приложение № </w:t>
      </w:r>
      <w:r w:rsidR="00072D95">
        <w:rPr>
          <w:color w:val="000000" w:themeColor="text1"/>
          <w:sz w:val="28"/>
          <w:szCs w:val="28"/>
        </w:rPr>
        <w:t>28</w:t>
      </w:r>
      <w:r w:rsidRPr="00903AAB">
        <w:rPr>
          <w:color w:val="000000" w:themeColor="text1"/>
          <w:sz w:val="28"/>
          <w:szCs w:val="28"/>
        </w:rPr>
        <w:t>).</w:t>
      </w:r>
      <w:r w:rsidR="002767F6" w:rsidRPr="00903AAB">
        <w:rPr>
          <w:color w:val="000000" w:themeColor="text1"/>
          <w:sz w:val="28"/>
          <w:szCs w:val="28"/>
        </w:rPr>
        <w:t xml:space="preserve"> </w:t>
      </w:r>
      <w:r w:rsidR="002767F6" w:rsidRPr="00903AAB">
        <w:rPr>
          <w:sz w:val="28"/>
          <w:szCs w:val="28"/>
        </w:rPr>
        <w:t xml:space="preserve">Указанный документ </w:t>
      </w:r>
      <w:r w:rsidR="00A44441" w:rsidRPr="00903AAB">
        <w:rPr>
          <w:sz w:val="28"/>
          <w:szCs w:val="28"/>
        </w:rPr>
        <w:br/>
      </w:r>
      <w:r w:rsidR="002767F6" w:rsidRPr="00903AAB">
        <w:rPr>
          <w:sz w:val="28"/>
          <w:szCs w:val="28"/>
        </w:rPr>
        <w:t>на бумажном носителе может быть изготовлен с использованием специализированного программного изделия.</w:t>
      </w:r>
    </w:p>
    <w:p w:rsidR="00325546" w:rsidRPr="00903AAB" w:rsidRDefault="00325546" w:rsidP="00C1108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3AAB">
        <w:rPr>
          <w:color w:val="000000" w:themeColor="text1"/>
          <w:sz w:val="28"/>
          <w:szCs w:val="28"/>
        </w:rPr>
        <w:t xml:space="preserve">3.2. </w:t>
      </w:r>
      <w:r w:rsidR="00C1108D" w:rsidRPr="00903AAB">
        <w:rPr>
          <w:color w:val="000000" w:themeColor="text1"/>
          <w:sz w:val="28"/>
          <w:szCs w:val="28"/>
        </w:rPr>
        <w:tab/>
      </w:r>
      <w:r w:rsidRPr="00903AAB">
        <w:rPr>
          <w:color w:val="000000" w:themeColor="text1"/>
          <w:sz w:val="28"/>
          <w:szCs w:val="28"/>
        </w:rPr>
        <w:t xml:space="preserve">Нотариально удостоверенная доверенность на уполномоченного представителя по финансовым вопросам. </w:t>
      </w:r>
      <w:r w:rsidRPr="00903AAB">
        <w:rPr>
          <w:color w:val="000000" w:themeColor="text1"/>
          <w:spacing w:val="2"/>
          <w:sz w:val="28"/>
          <w:szCs w:val="28"/>
          <w:shd w:val="clear" w:color="auto" w:fill="FFFFFF"/>
        </w:rPr>
        <w:t>Копия нотариально удостоверенной доверенности, оформленной на уполномоченного представителя кандидата по финансовым вопросам, изготавливается в соответствующей окружной избирательной комиссии.</w:t>
      </w:r>
    </w:p>
    <w:p w:rsidR="002767F6" w:rsidRPr="00903AAB" w:rsidRDefault="00325546" w:rsidP="00C1108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3AAB">
        <w:rPr>
          <w:color w:val="000000" w:themeColor="text1"/>
          <w:sz w:val="28"/>
          <w:szCs w:val="28"/>
        </w:rPr>
        <w:t xml:space="preserve">3.3. </w:t>
      </w:r>
      <w:r w:rsidR="00C1108D" w:rsidRPr="00903AAB">
        <w:rPr>
          <w:color w:val="000000" w:themeColor="text1"/>
          <w:sz w:val="28"/>
          <w:szCs w:val="28"/>
        </w:rPr>
        <w:tab/>
      </w:r>
      <w:r w:rsidRPr="00903AAB">
        <w:rPr>
          <w:color w:val="000000" w:themeColor="text1"/>
          <w:sz w:val="28"/>
          <w:szCs w:val="28"/>
        </w:rPr>
        <w:t xml:space="preserve">Заявление уполномоченного представителя по финансовым вопросам о согласии осуществлять указанную деятельность (приложение </w:t>
      </w:r>
      <w:r w:rsidR="00A44441" w:rsidRPr="00903AAB">
        <w:rPr>
          <w:color w:val="000000" w:themeColor="text1"/>
          <w:sz w:val="28"/>
          <w:szCs w:val="28"/>
        </w:rPr>
        <w:br/>
      </w:r>
      <w:r w:rsidRPr="00903AAB">
        <w:rPr>
          <w:color w:val="000000" w:themeColor="text1"/>
          <w:sz w:val="28"/>
          <w:szCs w:val="28"/>
        </w:rPr>
        <w:t xml:space="preserve">№ </w:t>
      </w:r>
      <w:r w:rsidR="002B58E9">
        <w:rPr>
          <w:color w:val="000000" w:themeColor="text1"/>
          <w:sz w:val="28"/>
          <w:szCs w:val="28"/>
        </w:rPr>
        <w:t>29</w:t>
      </w:r>
      <w:r w:rsidRPr="00903AAB">
        <w:rPr>
          <w:color w:val="000000" w:themeColor="text1"/>
          <w:sz w:val="28"/>
          <w:szCs w:val="28"/>
        </w:rPr>
        <w:t>).</w:t>
      </w:r>
      <w:r w:rsidR="002767F6" w:rsidRPr="00903AAB">
        <w:rPr>
          <w:color w:val="000000" w:themeColor="text1"/>
          <w:sz w:val="28"/>
          <w:szCs w:val="28"/>
        </w:rPr>
        <w:t xml:space="preserve"> </w:t>
      </w:r>
      <w:r w:rsidR="002767F6" w:rsidRPr="00903AAB">
        <w:rPr>
          <w:sz w:val="28"/>
          <w:szCs w:val="28"/>
        </w:rPr>
        <w:t xml:space="preserve">Указанный документ на бумажном носителе может быть изготовлен </w:t>
      </w:r>
      <w:r w:rsidR="002767F6" w:rsidRPr="00903AAB">
        <w:rPr>
          <w:sz w:val="28"/>
          <w:szCs w:val="28"/>
        </w:rPr>
        <w:br/>
        <w:t>с использованием специализированного программного изделия.</w:t>
      </w:r>
    </w:p>
    <w:p w:rsidR="00325546" w:rsidRDefault="00325546" w:rsidP="00C1108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03AAB">
        <w:rPr>
          <w:color w:val="000000" w:themeColor="text1"/>
          <w:sz w:val="28"/>
          <w:szCs w:val="28"/>
        </w:rPr>
        <w:t>3.4.</w:t>
      </w:r>
      <w:r w:rsidR="00112D7D" w:rsidRPr="00903AAB">
        <w:rPr>
          <w:color w:val="000000" w:themeColor="text1"/>
          <w:sz w:val="28"/>
          <w:szCs w:val="28"/>
        </w:rPr>
        <w:t xml:space="preserve"> </w:t>
      </w:r>
      <w:r w:rsidR="00C1108D" w:rsidRPr="00903AAB">
        <w:rPr>
          <w:color w:val="000000" w:themeColor="text1"/>
          <w:sz w:val="28"/>
          <w:szCs w:val="28"/>
        </w:rPr>
        <w:tab/>
      </w:r>
      <w:r w:rsidRPr="00903AAB">
        <w:rPr>
          <w:color w:val="000000" w:themeColor="text1"/>
          <w:sz w:val="28"/>
          <w:szCs w:val="28"/>
        </w:rPr>
        <w:t xml:space="preserve">Паспорт или документ, заменяющего паспорт гражданина </w:t>
      </w:r>
      <w:r w:rsidRPr="00903AAB">
        <w:rPr>
          <w:sz w:val="28"/>
          <w:szCs w:val="28"/>
        </w:rPr>
        <w:t xml:space="preserve">Российской Федерации </w:t>
      </w:r>
      <w:r w:rsidR="00F05C84" w:rsidRPr="00903AAB">
        <w:rPr>
          <w:sz w:val="28"/>
          <w:szCs w:val="28"/>
        </w:rPr>
        <w:t>(</w:t>
      </w:r>
      <w:r w:rsidRPr="00903AAB">
        <w:rPr>
          <w:sz w:val="28"/>
          <w:szCs w:val="28"/>
        </w:rPr>
        <w:t xml:space="preserve">предъявляется уполномоченным представителем </w:t>
      </w:r>
      <w:r w:rsidR="00A44441" w:rsidRPr="00903AAB">
        <w:rPr>
          <w:sz w:val="28"/>
          <w:szCs w:val="28"/>
        </w:rPr>
        <w:br/>
      </w:r>
      <w:r w:rsidRPr="00903AAB">
        <w:rPr>
          <w:sz w:val="28"/>
          <w:szCs w:val="28"/>
        </w:rPr>
        <w:t>по финансовым вопросам).</w:t>
      </w:r>
      <w:r>
        <w:rPr>
          <w:sz w:val="28"/>
          <w:szCs w:val="28"/>
        </w:rPr>
        <w:t xml:space="preserve"> </w:t>
      </w: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5546" w:rsidRDefault="00325546" w:rsidP="00C110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Документы, представляемые в окружную избирательную комиссию для регистрации кандидата, выдвинутого по одномандатному избирательному округу</w:t>
      </w: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5546" w:rsidRPr="00903AAB" w:rsidRDefault="00325546" w:rsidP="008C343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C3436">
        <w:rPr>
          <w:sz w:val="28"/>
          <w:szCs w:val="28"/>
        </w:rPr>
        <w:tab/>
      </w:r>
      <w:r w:rsidRPr="00903AAB">
        <w:rPr>
          <w:sz w:val="28"/>
          <w:szCs w:val="28"/>
        </w:rPr>
        <w:t>Сведения об уточнении данных о кандидате и дополнения в данные о кандидате, которые ранее были представлены (приложение № 3</w:t>
      </w:r>
      <w:r w:rsidR="002B58E9">
        <w:rPr>
          <w:sz w:val="28"/>
          <w:szCs w:val="28"/>
        </w:rPr>
        <w:t>0</w:t>
      </w:r>
      <w:r w:rsidRPr="00903AAB">
        <w:rPr>
          <w:sz w:val="28"/>
          <w:szCs w:val="28"/>
        </w:rPr>
        <w:t>).</w:t>
      </w:r>
    </w:p>
    <w:p w:rsidR="002767F6" w:rsidRPr="00903AAB" w:rsidRDefault="00325546" w:rsidP="008C343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3AAB">
        <w:rPr>
          <w:sz w:val="28"/>
          <w:szCs w:val="28"/>
        </w:rPr>
        <w:t xml:space="preserve">4.2. </w:t>
      </w:r>
      <w:r w:rsidR="008C3436" w:rsidRPr="00903AAB">
        <w:rPr>
          <w:sz w:val="28"/>
          <w:szCs w:val="28"/>
        </w:rPr>
        <w:tab/>
      </w:r>
      <w:r w:rsidRPr="00903AAB">
        <w:rPr>
          <w:sz w:val="28"/>
          <w:szCs w:val="28"/>
        </w:rPr>
        <w:t xml:space="preserve">Письменное уведомление кандидата о том, что кандидат не имеет счетов (вкладов), не хранит наличные денежные средства и ценности </w:t>
      </w:r>
      <w:r w:rsidR="00A44441" w:rsidRPr="00903AAB">
        <w:rPr>
          <w:sz w:val="28"/>
          <w:szCs w:val="28"/>
        </w:rPr>
        <w:br/>
      </w:r>
      <w:r w:rsidRPr="00903AAB">
        <w:rPr>
          <w:sz w:val="28"/>
          <w:szCs w:val="28"/>
        </w:rPr>
        <w:t>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(приложение № 16).</w:t>
      </w:r>
      <w:r w:rsidR="002767F6" w:rsidRPr="00903AAB">
        <w:rPr>
          <w:sz w:val="28"/>
          <w:szCs w:val="28"/>
        </w:rPr>
        <w:t xml:space="preserve"> Указанный документ на бумажном носителе может быть изготовлен с использованием специализированного программного изделия.</w:t>
      </w:r>
    </w:p>
    <w:p w:rsidR="00325546" w:rsidRPr="00903AAB" w:rsidRDefault="00325546" w:rsidP="008C343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3AAB">
        <w:rPr>
          <w:sz w:val="28"/>
          <w:szCs w:val="28"/>
        </w:rPr>
        <w:t xml:space="preserve">4.3. </w:t>
      </w:r>
      <w:r w:rsidR="008C3436" w:rsidRPr="00903AAB">
        <w:rPr>
          <w:sz w:val="28"/>
          <w:szCs w:val="28"/>
        </w:rPr>
        <w:tab/>
      </w:r>
      <w:r w:rsidRPr="00903AAB">
        <w:rPr>
          <w:sz w:val="28"/>
          <w:szCs w:val="28"/>
        </w:rPr>
        <w:t>Документ, подтверждающий открытие специального счета.</w:t>
      </w:r>
    </w:p>
    <w:p w:rsidR="00A83048" w:rsidRDefault="00325546" w:rsidP="008C343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3AAB">
        <w:rPr>
          <w:sz w:val="28"/>
          <w:szCs w:val="28"/>
        </w:rPr>
        <w:t xml:space="preserve">4.4. </w:t>
      </w:r>
      <w:r w:rsidR="008C3436" w:rsidRPr="00903AAB">
        <w:rPr>
          <w:sz w:val="28"/>
          <w:szCs w:val="28"/>
        </w:rPr>
        <w:tab/>
      </w:r>
      <w:r w:rsidR="00A83048">
        <w:rPr>
          <w:sz w:val="28"/>
          <w:szCs w:val="28"/>
        </w:rPr>
        <w:t xml:space="preserve">Уведомление федерального органа исполнительной власти, </w:t>
      </w:r>
      <w:r w:rsidR="00A83048">
        <w:rPr>
          <w:sz w:val="28"/>
          <w:szCs w:val="28"/>
        </w:rPr>
        <w:lastRenderedPageBreak/>
        <w:t xml:space="preserve">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 (предоставляется </w:t>
      </w:r>
      <w:r w:rsidR="00FE5192">
        <w:rPr>
          <w:sz w:val="28"/>
          <w:szCs w:val="28"/>
        </w:rPr>
        <w:br/>
      </w:r>
      <w:r w:rsidR="00A83048">
        <w:rPr>
          <w:sz w:val="28"/>
          <w:szCs w:val="28"/>
        </w:rPr>
        <w:t xml:space="preserve">в случае, если кандидат в заявлении о согласии баллотироваться указал, что является иностранным агентом).  </w:t>
      </w:r>
    </w:p>
    <w:p w:rsidR="00325546" w:rsidRPr="00903AAB" w:rsidRDefault="00A83048" w:rsidP="008C343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="00325546" w:rsidRPr="00903AAB">
        <w:rPr>
          <w:sz w:val="28"/>
          <w:szCs w:val="28"/>
        </w:rPr>
        <w:t>Док</w:t>
      </w:r>
      <w:r w:rsidR="00325546" w:rsidRPr="00903AAB">
        <w:rPr>
          <w:color w:val="2D2D2D"/>
          <w:spacing w:val="2"/>
          <w:sz w:val="28"/>
          <w:szCs w:val="28"/>
          <w:shd w:val="clear" w:color="auto" w:fill="FFFFFF"/>
        </w:rPr>
        <w:t>умент, подтверждающий факт оплаты изготовления подписных листов</w:t>
      </w:r>
      <w:r w:rsidR="000E69A4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E69A4">
        <w:rPr>
          <w:sz w:val="28"/>
          <w:szCs w:val="28"/>
        </w:rPr>
        <w:t>(представляется в случае, если в поддержку выдвижения кандидата осуществлялся сбор подписей)</w:t>
      </w:r>
      <w:r w:rsidR="00325546" w:rsidRPr="00903AAB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325546" w:rsidRPr="00903AAB" w:rsidRDefault="00325546" w:rsidP="008C343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3AAB">
        <w:rPr>
          <w:sz w:val="28"/>
          <w:szCs w:val="28"/>
        </w:rPr>
        <w:t>4.</w:t>
      </w:r>
      <w:r w:rsidR="00A83048">
        <w:rPr>
          <w:sz w:val="28"/>
          <w:szCs w:val="28"/>
        </w:rPr>
        <w:t>6</w:t>
      </w:r>
      <w:r w:rsidRPr="00903AAB">
        <w:rPr>
          <w:sz w:val="28"/>
          <w:szCs w:val="28"/>
        </w:rPr>
        <w:t xml:space="preserve">. </w:t>
      </w:r>
      <w:r w:rsidR="008C3436" w:rsidRPr="00903AAB">
        <w:rPr>
          <w:sz w:val="28"/>
          <w:szCs w:val="28"/>
        </w:rPr>
        <w:tab/>
      </w:r>
      <w:r w:rsidRPr="00903AAB">
        <w:rPr>
          <w:sz w:val="28"/>
          <w:szCs w:val="28"/>
        </w:rPr>
        <w:t xml:space="preserve">Подписные листы с подписями избирателей, собранными </w:t>
      </w:r>
      <w:r w:rsidR="00A44441" w:rsidRPr="00903AAB">
        <w:rPr>
          <w:sz w:val="28"/>
          <w:szCs w:val="28"/>
        </w:rPr>
        <w:br/>
      </w:r>
      <w:r w:rsidRPr="00903AAB">
        <w:rPr>
          <w:sz w:val="28"/>
          <w:szCs w:val="28"/>
        </w:rPr>
        <w:t xml:space="preserve">в поддержку выдвижения кандидата (представляются в случае, если </w:t>
      </w:r>
      <w:r w:rsidR="00A44441" w:rsidRPr="00903AAB">
        <w:rPr>
          <w:sz w:val="28"/>
          <w:szCs w:val="28"/>
        </w:rPr>
        <w:br/>
      </w:r>
      <w:r w:rsidRPr="00903AAB">
        <w:rPr>
          <w:sz w:val="28"/>
          <w:szCs w:val="28"/>
        </w:rPr>
        <w:t>в поддержку выдвижения кандидата осуществлялся сбор подписей).</w:t>
      </w:r>
    </w:p>
    <w:p w:rsidR="00325546" w:rsidRPr="00903AAB" w:rsidRDefault="00325546" w:rsidP="008C343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3AAB">
        <w:rPr>
          <w:sz w:val="28"/>
          <w:szCs w:val="28"/>
        </w:rPr>
        <w:t>4.</w:t>
      </w:r>
      <w:r w:rsidR="00A83048">
        <w:rPr>
          <w:sz w:val="28"/>
          <w:szCs w:val="28"/>
        </w:rPr>
        <w:t>7</w:t>
      </w:r>
      <w:r w:rsidRPr="00903AAB">
        <w:rPr>
          <w:sz w:val="28"/>
          <w:szCs w:val="28"/>
        </w:rPr>
        <w:t xml:space="preserve">. </w:t>
      </w:r>
      <w:r w:rsidR="008C3436" w:rsidRPr="00903AAB">
        <w:rPr>
          <w:sz w:val="28"/>
          <w:szCs w:val="28"/>
        </w:rPr>
        <w:tab/>
      </w:r>
      <w:r w:rsidRPr="00903AAB">
        <w:rPr>
          <w:sz w:val="28"/>
          <w:szCs w:val="28"/>
        </w:rPr>
        <w:t>Пр</w:t>
      </w:r>
      <w:r w:rsidRPr="00903AAB">
        <w:rPr>
          <w:spacing w:val="2"/>
          <w:sz w:val="28"/>
          <w:szCs w:val="28"/>
          <w:shd w:val="clear" w:color="auto" w:fill="FFFFFF"/>
        </w:rPr>
        <w:t>отокол об итогах сбора подписей избирателей на бумажном носителе и в машиночитаемом виде по форме</w:t>
      </w:r>
      <w:r w:rsidR="00112D7D" w:rsidRPr="00903AAB">
        <w:rPr>
          <w:spacing w:val="2"/>
          <w:sz w:val="28"/>
          <w:szCs w:val="28"/>
          <w:shd w:val="clear" w:color="auto" w:fill="FFFFFF"/>
        </w:rPr>
        <w:t xml:space="preserve"> </w:t>
      </w:r>
      <w:r w:rsidRPr="00903AAB">
        <w:rPr>
          <w:sz w:val="28"/>
          <w:szCs w:val="28"/>
        </w:rPr>
        <w:t>(представляется в случае, если в поддержку кандидата осуществлялся сбор подписей) (приложение № 3</w:t>
      </w:r>
      <w:r w:rsidR="00A73357">
        <w:rPr>
          <w:sz w:val="28"/>
          <w:szCs w:val="28"/>
        </w:rPr>
        <w:t>1</w:t>
      </w:r>
      <w:r w:rsidRPr="00903AAB">
        <w:rPr>
          <w:sz w:val="28"/>
          <w:szCs w:val="28"/>
        </w:rPr>
        <w:t>).</w:t>
      </w:r>
      <w:r w:rsidR="00392565" w:rsidRPr="00903AAB">
        <w:rPr>
          <w:sz w:val="28"/>
          <w:szCs w:val="28"/>
        </w:rPr>
        <w:t xml:space="preserve"> </w:t>
      </w:r>
    </w:p>
    <w:p w:rsidR="00325546" w:rsidRDefault="00325546" w:rsidP="008C343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3AAB">
        <w:rPr>
          <w:sz w:val="28"/>
          <w:szCs w:val="28"/>
        </w:rPr>
        <w:t>4.</w:t>
      </w:r>
      <w:r w:rsidR="00A83048">
        <w:rPr>
          <w:sz w:val="28"/>
          <w:szCs w:val="28"/>
        </w:rPr>
        <w:t>8</w:t>
      </w:r>
      <w:r w:rsidRPr="00903AAB">
        <w:rPr>
          <w:sz w:val="28"/>
          <w:szCs w:val="28"/>
        </w:rPr>
        <w:t xml:space="preserve">. </w:t>
      </w:r>
      <w:r w:rsidR="008C3436" w:rsidRPr="00903AAB">
        <w:rPr>
          <w:sz w:val="28"/>
          <w:szCs w:val="28"/>
        </w:rPr>
        <w:tab/>
      </w:r>
      <w:r w:rsidRPr="00903AAB">
        <w:rPr>
          <w:sz w:val="28"/>
          <w:szCs w:val="28"/>
        </w:rPr>
        <w:t>С</w:t>
      </w:r>
      <w:r w:rsidRPr="00903AAB">
        <w:rPr>
          <w:spacing w:val="2"/>
          <w:sz w:val="28"/>
          <w:szCs w:val="28"/>
          <w:shd w:val="clear" w:color="auto" w:fill="FFFFFF"/>
        </w:rPr>
        <w:t xml:space="preserve">писок лиц, осуществлявших сбор подписей избирателей </w:t>
      </w:r>
      <w:r w:rsidR="00A44441" w:rsidRPr="00903AAB">
        <w:rPr>
          <w:spacing w:val="2"/>
          <w:sz w:val="28"/>
          <w:szCs w:val="28"/>
          <w:shd w:val="clear" w:color="auto" w:fill="FFFFFF"/>
        </w:rPr>
        <w:br/>
      </w:r>
      <w:r w:rsidRPr="00903AAB">
        <w:rPr>
          <w:spacing w:val="2"/>
          <w:sz w:val="28"/>
          <w:szCs w:val="28"/>
          <w:shd w:val="clear" w:color="auto" w:fill="FFFFFF"/>
        </w:rPr>
        <w:t>на бумажном носителе и в машиночитаемом</w:t>
      </w:r>
      <w:r w:rsidRPr="00903AAB">
        <w:rPr>
          <w:color w:val="2D2D2D"/>
          <w:spacing w:val="2"/>
          <w:sz w:val="28"/>
          <w:szCs w:val="28"/>
          <w:shd w:val="clear" w:color="auto" w:fill="FFFFFF"/>
        </w:rPr>
        <w:t xml:space="preserve"> виде по форме</w:t>
      </w:r>
      <w:r w:rsidR="001A00FC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A00FC">
        <w:rPr>
          <w:sz w:val="28"/>
          <w:szCs w:val="28"/>
        </w:rPr>
        <w:t>(представляется в случае, если в поддержку кандидата осуществлялся сбор подписей)</w:t>
      </w:r>
      <w:r w:rsidR="00112D7D" w:rsidRPr="00903AAB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903AAB">
        <w:rPr>
          <w:sz w:val="28"/>
          <w:szCs w:val="28"/>
        </w:rPr>
        <w:t>(приложение № 3</w:t>
      </w:r>
      <w:r w:rsidR="00A73357">
        <w:rPr>
          <w:sz w:val="28"/>
          <w:szCs w:val="28"/>
        </w:rPr>
        <w:t>2</w:t>
      </w:r>
      <w:r w:rsidRPr="00903AAB">
        <w:rPr>
          <w:sz w:val="28"/>
          <w:szCs w:val="28"/>
        </w:rPr>
        <w:t>, 3</w:t>
      </w:r>
      <w:r w:rsidR="00A73357">
        <w:rPr>
          <w:sz w:val="28"/>
          <w:szCs w:val="28"/>
        </w:rPr>
        <w:t>2</w:t>
      </w:r>
      <w:r w:rsidRPr="00903AAB">
        <w:rPr>
          <w:sz w:val="28"/>
          <w:szCs w:val="28"/>
        </w:rPr>
        <w:t>.1).</w:t>
      </w:r>
      <w:r w:rsidR="00392565">
        <w:rPr>
          <w:sz w:val="28"/>
          <w:szCs w:val="28"/>
        </w:rPr>
        <w:t xml:space="preserve"> </w:t>
      </w:r>
    </w:p>
    <w:p w:rsidR="00325546" w:rsidRDefault="00325546" w:rsidP="008C3436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304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C3436">
        <w:rPr>
          <w:sz w:val="28"/>
          <w:szCs w:val="28"/>
        </w:rPr>
        <w:tab/>
      </w:r>
      <w:r>
        <w:rPr>
          <w:sz w:val="28"/>
          <w:szCs w:val="28"/>
        </w:rPr>
        <w:t xml:space="preserve">Две фотографии кандидата размером 3х4 см, без уголка. </w:t>
      </w:r>
      <w:r w:rsidR="00A44441">
        <w:rPr>
          <w:sz w:val="28"/>
          <w:szCs w:val="28"/>
        </w:rPr>
        <w:br/>
      </w:r>
      <w:r>
        <w:rPr>
          <w:sz w:val="28"/>
          <w:szCs w:val="28"/>
        </w:rPr>
        <w:t>На оборотной стороне каждой фотографии указываются фамилия и инициалы кандидата.</w:t>
      </w:r>
    </w:p>
    <w:p w:rsidR="00325546" w:rsidRDefault="00325546" w:rsidP="00FE51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Примечание.</w:t>
      </w:r>
      <w:r>
        <w:rPr>
          <w:sz w:val="28"/>
          <w:szCs w:val="28"/>
        </w:rPr>
        <w:t xml:space="preserve"> Зарегистрированные кандидаты, находящиеся </w:t>
      </w:r>
      <w:r w:rsidR="00A44441">
        <w:rPr>
          <w:sz w:val="28"/>
          <w:szCs w:val="28"/>
        </w:rPr>
        <w:br/>
      </w:r>
      <w:r>
        <w:rPr>
          <w:sz w:val="28"/>
          <w:szCs w:val="28"/>
        </w:rPr>
        <w:t xml:space="preserve">на государственной или муниципальной службе либо работающие </w:t>
      </w:r>
      <w:r w:rsidR="00A44441">
        <w:rPr>
          <w:sz w:val="28"/>
          <w:szCs w:val="28"/>
        </w:rPr>
        <w:br/>
      </w:r>
      <w:r>
        <w:rPr>
          <w:sz w:val="28"/>
          <w:szCs w:val="28"/>
        </w:rPr>
        <w:t xml:space="preserve">в организациях, осуществляющих выпуск средств массовой информации, </w:t>
      </w:r>
      <w:r w:rsidR="00A44441">
        <w:rPr>
          <w:sz w:val="28"/>
          <w:szCs w:val="28"/>
        </w:rPr>
        <w:br/>
      </w:r>
      <w:r>
        <w:rPr>
          <w:sz w:val="28"/>
          <w:szCs w:val="28"/>
        </w:rPr>
        <w:t xml:space="preserve">на время их участия в выборах освобождаются от выполнения должностных или служебных обязанностей и представляют в окружную избирательную комиссию заверенные копии соответствующих приказов (распоряжений) </w:t>
      </w:r>
      <w:r w:rsidR="00A44441">
        <w:rPr>
          <w:sz w:val="28"/>
          <w:szCs w:val="28"/>
        </w:rPr>
        <w:br/>
      </w:r>
      <w:r>
        <w:rPr>
          <w:sz w:val="28"/>
          <w:szCs w:val="28"/>
        </w:rPr>
        <w:t>не позднее чем через пять дней со дня регистрации.</w:t>
      </w: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0B6A" w:rsidRDefault="002D0B6A" w:rsidP="008C34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D0B6A" w:rsidRDefault="002D0B6A" w:rsidP="008C34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D0B6A" w:rsidRDefault="002D0B6A" w:rsidP="008C34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25546" w:rsidRDefault="00325546" w:rsidP="008C34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Документы, представляемые кандидатом, выдвинутым </w:t>
      </w:r>
      <w:r w:rsidR="00A4444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 одномандатному избирательному округу для регистрации доверенных лиц</w:t>
      </w: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67F6" w:rsidRPr="00EE6E1E" w:rsidRDefault="00325546" w:rsidP="0031168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11687">
        <w:rPr>
          <w:sz w:val="28"/>
          <w:szCs w:val="28"/>
        </w:rPr>
        <w:tab/>
      </w:r>
      <w:r w:rsidRPr="00EE6E1E">
        <w:rPr>
          <w:sz w:val="28"/>
          <w:szCs w:val="28"/>
        </w:rPr>
        <w:t xml:space="preserve">Заявление кандидата, выдвинутого по одномандатному </w:t>
      </w:r>
      <w:r w:rsidRPr="00EE6E1E">
        <w:rPr>
          <w:color w:val="000000" w:themeColor="text1"/>
          <w:sz w:val="28"/>
          <w:szCs w:val="28"/>
        </w:rPr>
        <w:t>избирательному округу, о назначении доверенных лиц (до 5 человек) (приложение № 3</w:t>
      </w:r>
      <w:r w:rsidR="00A73357">
        <w:rPr>
          <w:color w:val="000000" w:themeColor="text1"/>
          <w:sz w:val="28"/>
          <w:szCs w:val="28"/>
        </w:rPr>
        <w:t>3</w:t>
      </w:r>
      <w:r w:rsidRPr="00EE6E1E">
        <w:rPr>
          <w:color w:val="000000" w:themeColor="text1"/>
          <w:sz w:val="28"/>
          <w:szCs w:val="28"/>
        </w:rPr>
        <w:t>).</w:t>
      </w:r>
      <w:r w:rsidR="002767F6" w:rsidRPr="00EE6E1E">
        <w:rPr>
          <w:color w:val="000000" w:themeColor="text1"/>
          <w:sz w:val="28"/>
          <w:szCs w:val="28"/>
        </w:rPr>
        <w:t xml:space="preserve"> </w:t>
      </w:r>
      <w:r w:rsidR="002767F6" w:rsidRPr="00EE6E1E">
        <w:rPr>
          <w:sz w:val="28"/>
          <w:szCs w:val="28"/>
        </w:rPr>
        <w:t>Указанный документ на бумажном носителе может быть изготовлен с использованием специализированного программного изделия.</w:t>
      </w:r>
    </w:p>
    <w:p w:rsidR="002767F6" w:rsidRPr="00EE6E1E" w:rsidRDefault="00325546" w:rsidP="0031168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6E1E">
        <w:rPr>
          <w:color w:val="000000" w:themeColor="text1"/>
          <w:sz w:val="28"/>
          <w:szCs w:val="28"/>
        </w:rPr>
        <w:t xml:space="preserve">5.2. </w:t>
      </w:r>
      <w:r w:rsidR="00311687" w:rsidRPr="00EE6E1E">
        <w:rPr>
          <w:color w:val="000000" w:themeColor="text1"/>
          <w:sz w:val="28"/>
          <w:szCs w:val="28"/>
        </w:rPr>
        <w:tab/>
      </w:r>
      <w:r w:rsidRPr="00EE6E1E">
        <w:rPr>
          <w:color w:val="000000" w:themeColor="text1"/>
          <w:sz w:val="28"/>
          <w:szCs w:val="28"/>
        </w:rPr>
        <w:t>Список доверенных лиц и сведения о них (приложение № 3</w:t>
      </w:r>
      <w:r w:rsidR="00A73357">
        <w:rPr>
          <w:color w:val="000000" w:themeColor="text1"/>
          <w:sz w:val="28"/>
          <w:szCs w:val="28"/>
        </w:rPr>
        <w:t>4</w:t>
      </w:r>
      <w:r w:rsidRPr="00EE6E1E">
        <w:rPr>
          <w:color w:val="000000" w:themeColor="text1"/>
          <w:sz w:val="28"/>
          <w:szCs w:val="28"/>
        </w:rPr>
        <w:t>).</w:t>
      </w:r>
      <w:r w:rsidR="002767F6" w:rsidRPr="00EE6E1E">
        <w:rPr>
          <w:color w:val="000000" w:themeColor="text1"/>
          <w:sz w:val="28"/>
          <w:szCs w:val="28"/>
        </w:rPr>
        <w:t xml:space="preserve"> </w:t>
      </w:r>
      <w:r w:rsidR="002767F6" w:rsidRPr="00EE6E1E">
        <w:rPr>
          <w:sz w:val="28"/>
          <w:szCs w:val="28"/>
        </w:rPr>
        <w:t xml:space="preserve">Указанный документ на бумажном носителе может быть изготовлен </w:t>
      </w:r>
      <w:r w:rsidR="002767F6" w:rsidRPr="00EE6E1E">
        <w:rPr>
          <w:sz w:val="28"/>
          <w:szCs w:val="28"/>
        </w:rPr>
        <w:br/>
        <w:t>с использованием специализированного программного изделия.</w:t>
      </w:r>
    </w:p>
    <w:p w:rsidR="002767F6" w:rsidRPr="00EE6E1E" w:rsidRDefault="00325546" w:rsidP="0031168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6E1E">
        <w:rPr>
          <w:color w:val="000000" w:themeColor="text1"/>
          <w:sz w:val="28"/>
          <w:szCs w:val="28"/>
        </w:rPr>
        <w:t xml:space="preserve">5.3. </w:t>
      </w:r>
      <w:r w:rsidR="00311687" w:rsidRPr="00EE6E1E">
        <w:rPr>
          <w:color w:val="000000" w:themeColor="text1"/>
          <w:sz w:val="28"/>
          <w:szCs w:val="28"/>
        </w:rPr>
        <w:tab/>
      </w:r>
      <w:r w:rsidRPr="00EE6E1E">
        <w:rPr>
          <w:color w:val="000000" w:themeColor="text1"/>
          <w:sz w:val="28"/>
          <w:szCs w:val="28"/>
        </w:rPr>
        <w:t>Заявления граждан о согласии быть доверенными лицами выдвинутого кандидата (приложение № 3</w:t>
      </w:r>
      <w:r w:rsidR="00A73357">
        <w:rPr>
          <w:color w:val="000000" w:themeColor="text1"/>
          <w:sz w:val="28"/>
          <w:szCs w:val="28"/>
        </w:rPr>
        <w:t>5</w:t>
      </w:r>
      <w:r w:rsidRPr="00EE6E1E">
        <w:rPr>
          <w:color w:val="000000" w:themeColor="text1"/>
          <w:sz w:val="28"/>
          <w:szCs w:val="28"/>
        </w:rPr>
        <w:t>).</w:t>
      </w:r>
      <w:r w:rsidR="002767F6" w:rsidRPr="00EE6E1E">
        <w:rPr>
          <w:color w:val="000000" w:themeColor="text1"/>
          <w:sz w:val="28"/>
          <w:szCs w:val="28"/>
        </w:rPr>
        <w:t xml:space="preserve"> </w:t>
      </w:r>
      <w:r w:rsidR="002767F6" w:rsidRPr="00EE6E1E">
        <w:rPr>
          <w:sz w:val="28"/>
          <w:szCs w:val="28"/>
        </w:rPr>
        <w:t xml:space="preserve">Указанный документ </w:t>
      </w:r>
      <w:r w:rsidR="00A44441" w:rsidRPr="00EE6E1E">
        <w:rPr>
          <w:sz w:val="28"/>
          <w:szCs w:val="28"/>
        </w:rPr>
        <w:br/>
      </w:r>
      <w:r w:rsidR="002767F6" w:rsidRPr="00EE6E1E">
        <w:rPr>
          <w:sz w:val="28"/>
          <w:szCs w:val="28"/>
        </w:rPr>
        <w:t>на бумажном носителе может быть изготовлен с использованием специализированного программного изделия.</w:t>
      </w:r>
    </w:p>
    <w:p w:rsidR="00325546" w:rsidRDefault="00325546" w:rsidP="0031168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6E1E">
        <w:rPr>
          <w:sz w:val="28"/>
          <w:szCs w:val="28"/>
        </w:rPr>
        <w:t xml:space="preserve">5.4. </w:t>
      </w:r>
      <w:r w:rsidR="00311687" w:rsidRPr="00EE6E1E">
        <w:rPr>
          <w:sz w:val="28"/>
          <w:szCs w:val="28"/>
        </w:rPr>
        <w:tab/>
      </w:r>
      <w:r w:rsidRPr="00EE6E1E">
        <w:rPr>
          <w:sz w:val="28"/>
          <w:szCs w:val="28"/>
        </w:rPr>
        <w:t xml:space="preserve">Заверенная копия приказа (распоряжения) об освобождении </w:t>
      </w:r>
      <w:r w:rsidR="00A44441" w:rsidRPr="00EE6E1E">
        <w:rPr>
          <w:sz w:val="28"/>
          <w:szCs w:val="28"/>
        </w:rPr>
        <w:br/>
      </w:r>
      <w:r w:rsidRPr="00EE6E1E">
        <w:rPr>
          <w:sz w:val="28"/>
          <w:szCs w:val="28"/>
        </w:rPr>
        <w:t>от исполнения служебных обязанностей на период исполнения полномочий доверенного лица в отношении лиц, находящихся на государственной или муниципальной службе.</w:t>
      </w:r>
      <w:r>
        <w:rPr>
          <w:sz w:val="28"/>
          <w:szCs w:val="28"/>
        </w:rPr>
        <w:t xml:space="preserve"> </w:t>
      </w: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25546" w:rsidRDefault="00325546" w:rsidP="0031168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sz w:val="28"/>
          <w:szCs w:val="28"/>
        </w:rPr>
        <w:t>Документы, представляемые при отказе от участия в выборах, при </w:t>
      </w:r>
      <w:r>
        <w:rPr>
          <w:b/>
          <w:color w:val="000000" w:themeColor="text1"/>
          <w:sz w:val="28"/>
          <w:szCs w:val="28"/>
        </w:rPr>
        <w:t>отзыве кандидата</w:t>
      </w:r>
    </w:p>
    <w:p w:rsidR="00325546" w:rsidRDefault="00325546" w:rsidP="006721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25546" w:rsidRPr="00702B04" w:rsidRDefault="00325546" w:rsidP="00311687">
      <w:pPr>
        <w:pStyle w:val="2"/>
        <w:tabs>
          <w:tab w:val="left" w:pos="1276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="00311687">
        <w:rPr>
          <w:color w:val="000000" w:themeColor="text1"/>
          <w:sz w:val="28"/>
          <w:szCs w:val="28"/>
        </w:rPr>
        <w:tab/>
      </w:r>
      <w:r w:rsidRPr="00702B04">
        <w:rPr>
          <w:color w:val="000000" w:themeColor="text1"/>
          <w:sz w:val="28"/>
          <w:szCs w:val="28"/>
        </w:rPr>
        <w:t>Письменное заявление кандидата о снятии своей кандидатуры (приложение № 3</w:t>
      </w:r>
      <w:r w:rsidR="00A73357">
        <w:rPr>
          <w:color w:val="000000" w:themeColor="text1"/>
          <w:sz w:val="28"/>
          <w:szCs w:val="28"/>
        </w:rPr>
        <w:t>6</w:t>
      </w:r>
      <w:r w:rsidRPr="00702B04">
        <w:rPr>
          <w:color w:val="000000" w:themeColor="text1"/>
          <w:sz w:val="28"/>
          <w:szCs w:val="28"/>
        </w:rPr>
        <w:t>).</w:t>
      </w:r>
    </w:p>
    <w:p w:rsidR="00325546" w:rsidRDefault="00325546" w:rsidP="00C75F87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2B04">
        <w:rPr>
          <w:color w:val="000000" w:themeColor="text1"/>
          <w:sz w:val="28"/>
          <w:szCs w:val="28"/>
        </w:rPr>
        <w:t xml:space="preserve">6.2. </w:t>
      </w:r>
      <w:r w:rsidR="00311687" w:rsidRPr="00702B04">
        <w:rPr>
          <w:color w:val="000000" w:themeColor="text1"/>
          <w:sz w:val="28"/>
          <w:szCs w:val="28"/>
        </w:rPr>
        <w:tab/>
      </w:r>
      <w:r w:rsidRPr="00702B04">
        <w:rPr>
          <w:color w:val="000000" w:themeColor="text1"/>
          <w:sz w:val="28"/>
          <w:szCs w:val="28"/>
        </w:rPr>
        <w:t xml:space="preserve">Решение уполномоченного на то органа, указанного в уставе политической партии об </w:t>
      </w:r>
      <w:r w:rsidRPr="00702B04">
        <w:rPr>
          <w:sz w:val="28"/>
          <w:szCs w:val="28"/>
        </w:rPr>
        <w:t>отзыве кандидата, зарегистрированного кандидата, выдвинутого политической партией, региональным отделением политической партии по одномандатному избирательному округу с указанием оснований отзыва.</w:t>
      </w:r>
    </w:p>
    <w:sectPr w:rsidR="00325546" w:rsidSect="00852C90">
      <w:headerReference w:type="default" r:id="rId8"/>
      <w:pgSz w:w="11906" w:h="16838"/>
      <w:pgMar w:top="1134" w:right="850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A0" w:rsidRDefault="00573EA0" w:rsidP="00636C4E">
      <w:r>
        <w:separator/>
      </w:r>
    </w:p>
  </w:endnote>
  <w:endnote w:type="continuationSeparator" w:id="0">
    <w:p w:rsidR="00573EA0" w:rsidRDefault="00573EA0" w:rsidP="0063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A0" w:rsidRDefault="00573EA0" w:rsidP="00636C4E">
      <w:r>
        <w:separator/>
      </w:r>
    </w:p>
  </w:footnote>
  <w:footnote w:type="continuationSeparator" w:id="0">
    <w:p w:rsidR="00573EA0" w:rsidRDefault="00573EA0" w:rsidP="00636C4E">
      <w:r>
        <w:continuationSeparator/>
      </w:r>
    </w:p>
  </w:footnote>
  <w:footnote w:id="1">
    <w:p w:rsidR="00636C4E" w:rsidRDefault="00636C4E" w:rsidP="00636C4E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В соответствии с постановлением ЦИК России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 копии следующих страниц: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четырнадцатой и пятнадцатой страниц паспорта, на которых предусмотрено проставление отметок о регистрации и расторжении брака; шестнадцатой и семнадцатой страниц паспорта, на которых предусмотрено указание сведений о детях владельца паспорта;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2">
    <w:p w:rsidR="008F7455" w:rsidRDefault="008F7455" w:rsidP="008F7455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3">
    <w:p w:rsidR="00BB7EF7" w:rsidRDefault="00BB7EF7" w:rsidP="00BB7EF7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В отношении физических лиц, применяющих специальный налоговый режим «Налог </w:t>
      </w:r>
      <w:r>
        <w:br/>
        <w:t xml:space="preserve">на профессиональный доход» в порядке, установленном Федеральным законом от 27 ноября 2018 года </w:t>
      </w:r>
      <w:r>
        <w:br/>
        <w:t xml:space="preserve">№ 422-ФЗ «О проведении эксперимента по установлению специального налогового режима «Налог </w:t>
      </w:r>
      <w:r>
        <w:br/>
        <w:t xml:space="preserve">на профессиональный доход» (далее – Федеральный закон № 422-ФЗ), в избирательную комиссию Челябинской области представляется справка о постановке на учет (снятии с учета) физического лица </w:t>
      </w:r>
      <w:r>
        <w:br/>
        <w:t xml:space="preserve">в качестве налогоплательщика налога на профессиональный доход по форме КНД 1122035 в соответствии </w:t>
      </w:r>
      <w:r>
        <w:br/>
        <w:t>с письмом ФНС России от 5 мая 2023 года № СД-4-3/5763.</w:t>
      </w:r>
    </w:p>
    <w:p w:rsidR="00BB7EF7" w:rsidRDefault="00BB7EF7" w:rsidP="00BB7EF7">
      <w:pPr>
        <w:pStyle w:val="a5"/>
        <w:ind w:firstLine="426"/>
        <w:jc w:val="both"/>
      </w:pPr>
      <w:r>
        <w:t>Профессиональный доход –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 422-ФЗ).</w:t>
      </w:r>
    </w:p>
  </w:footnote>
  <w:footnote w:id="4">
    <w:p w:rsidR="00150496" w:rsidRDefault="00150496" w:rsidP="00150496">
      <w:pPr>
        <w:pStyle w:val="a5"/>
        <w:ind w:firstLine="426"/>
      </w:pPr>
      <w:r>
        <w:rPr>
          <w:rStyle w:val="a7"/>
        </w:rPr>
        <w:footnoteRef/>
      </w:r>
      <w:r>
        <w:t xml:space="preserve"> Документом, подтверждающим статус пенсионера, является пенсионное удостоверение.</w:t>
      </w:r>
    </w:p>
    <w:p w:rsidR="00150496" w:rsidRDefault="00150496" w:rsidP="00150496">
      <w:pPr>
        <w:pStyle w:val="a5"/>
        <w:ind w:firstLine="426"/>
        <w:jc w:val="both"/>
      </w:pPr>
      <w:r>
        <w:t>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организации, осуществляющей образовательную деятельность (для лиц, которые не приступали к трудовой деятельности), а также указание в заявлении о согласии баллотироваться, что кандидат не работает.</w:t>
      </w:r>
    </w:p>
    <w:p w:rsidR="00150496" w:rsidRDefault="00150496" w:rsidP="00150496">
      <w:pPr>
        <w:pStyle w:val="a5"/>
        <w:ind w:firstLine="426"/>
        <w:jc w:val="both"/>
      </w:pPr>
      <w:r>
        <w:t>Документом, подтверждающим статус обучающегося, является справка, выданная администрацией соответствующей организации, осуществляющей образовательную деятельность.</w:t>
      </w:r>
    </w:p>
    <w:p w:rsidR="00150496" w:rsidRDefault="00150496" w:rsidP="00150496">
      <w:pPr>
        <w:pStyle w:val="a5"/>
        <w:ind w:firstLine="426"/>
        <w:jc w:val="both"/>
      </w:pPr>
      <w:r>
        <w:t>Документом, подтверждающим статус безработного, является справка из службы занятости.</w:t>
      </w:r>
    </w:p>
    <w:p w:rsidR="00150496" w:rsidRDefault="00150496" w:rsidP="00150496">
      <w:pPr>
        <w:pStyle w:val="a5"/>
        <w:ind w:firstLine="426"/>
        <w:jc w:val="both"/>
      </w:pPr>
      <w:r>
        <w:t>Предприниматель предъявляет копию свидетельства о государственной регистрации его в качестве индивидуального предпринимателя.</w:t>
      </w:r>
    </w:p>
  </w:footnote>
  <w:footnote w:id="5">
    <w:p w:rsidR="00D61853" w:rsidRDefault="00D61853" w:rsidP="00D61853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Представляется кандидатом, являющимся депутатом, осуществляющим свои полномочия </w:t>
      </w:r>
      <w:r w:rsidR="00487145">
        <w:br/>
      </w:r>
      <w:r>
        <w:t>на непостоянной основе.</w:t>
      </w:r>
    </w:p>
  </w:footnote>
  <w:footnote w:id="6">
    <w:p w:rsidR="00D1297A" w:rsidRDefault="00D1297A" w:rsidP="00D1297A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заполнить или заверить иные документы, предусмотренные Законом Челябинской области от 25 августа 2005 года № 398-ЗО «О выборах депутатов Законодательного Собрания Челябинской области» (далее – Закон области № 398-ЗО), данное лицо в праве воспользоваться для этого помощью другого лица. При этом полномочия лица, оказывающего помощь в заполнении или заверении документов, указанных в частях 2, 2-2, 3, 3-1 статьи 15 Закона области </w:t>
      </w:r>
      <w:r>
        <w:br/>
        <w:t>№ 398-ЗО, должны быть нотариально удостоверены.</w:t>
      </w:r>
    </w:p>
  </w:footnote>
  <w:footnote w:id="7">
    <w:p w:rsidR="00A72204" w:rsidRDefault="00A72204" w:rsidP="00A72204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В соответствии с постановлением ЦИК России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 копии следующих страниц: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четырнадцатой и пятнадцатой страниц паспорта, на которых предусмотрено проставление отметок о регистрации и расторжении брака; шестнадцатой и семнадцатой страниц паспорта, на которых предусмотрено указание сведений о детях владельца паспорта;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8">
    <w:p w:rsidR="004A0A36" w:rsidRDefault="004A0A36" w:rsidP="004A0A36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9">
    <w:p w:rsidR="004A0A36" w:rsidRDefault="004A0A36" w:rsidP="004A0A36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В отношении физических лиц, применяющих специальный налоговый режим «Налог </w:t>
      </w:r>
      <w:r>
        <w:br/>
        <w:t xml:space="preserve">на профессиональный доход» в порядке, установленном Федеральным законом от 27 ноября 2018 года </w:t>
      </w:r>
      <w:r>
        <w:br/>
        <w:t xml:space="preserve">№ 422-ФЗ «О проведении эксперимента по установлению специального налогового режима «Налог </w:t>
      </w:r>
      <w:r>
        <w:br/>
        <w:t xml:space="preserve">на профессиональный доход» (далее – Федеральный закон № 422-ФЗ), в избирательную комиссию Челябинской области представляется справка о постановке на учет (снятии с учета) физического лица </w:t>
      </w:r>
      <w:r>
        <w:br/>
        <w:t xml:space="preserve">в качестве налогоплательщика налога на профессиональный доход по форме КНД 1122035 в соответствии </w:t>
      </w:r>
      <w:r>
        <w:br/>
        <w:t>с письмом ФНС России от 5 мая 2023 года № СД-4-3/5763.</w:t>
      </w:r>
    </w:p>
    <w:p w:rsidR="004A0A36" w:rsidRDefault="004A0A36" w:rsidP="004A0A36">
      <w:pPr>
        <w:pStyle w:val="a5"/>
        <w:ind w:firstLine="426"/>
        <w:jc w:val="both"/>
      </w:pPr>
      <w:r>
        <w:t>Профессиональный доход –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 422-ФЗ).</w:t>
      </w:r>
    </w:p>
  </w:footnote>
  <w:footnote w:id="10">
    <w:p w:rsidR="004A0A36" w:rsidRDefault="004A0A36" w:rsidP="004A0A36">
      <w:pPr>
        <w:pStyle w:val="a5"/>
        <w:ind w:firstLine="426"/>
      </w:pPr>
      <w:r>
        <w:rPr>
          <w:rStyle w:val="a7"/>
        </w:rPr>
        <w:footnoteRef/>
      </w:r>
      <w:r>
        <w:t xml:space="preserve"> Документом, подтверждающим статус пенсионера, является пенсионное удостоверение.</w:t>
      </w:r>
    </w:p>
    <w:p w:rsidR="004A0A36" w:rsidRDefault="004A0A36" w:rsidP="004A0A36">
      <w:pPr>
        <w:pStyle w:val="a5"/>
        <w:ind w:firstLine="426"/>
        <w:jc w:val="both"/>
      </w:pPr>
      <w:r>
        <w:t>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организации, осуществляющей образовательную деятельность (для лиц, которые не приступали к трудовой деятельности), а также указание в заявлении о согласии баллотироваться, что кандидат не работает.</w:t>
      </w:r>
    </w:p>
    <w:p w:rsidR="004A0A36" w:rsidRDefault="004A0A36" w:rsidP="004A0A36">
      <w:pPr>
        <w:pStyle w:val="a5"/>
        <w:ind w:firstLine="426"/>
        <w:jc w:val="both"/>
      </w:pPr>
      <w:r>
        <w:t>Документом, подтверждающим статус обучающегося, является справка, выданная администрацией соответствующей организации, осуществляющей образовательную деятельность.</w:t>
      </w:r>
    </w:p>
    <w:p w:rsidR="004A0A36" w:rsidRDefault="004A0A36" w:rsidP="004A0A36">
      <w:pPr>
        <w:pStyle w:val="a5"/>
        <w:ind w:firstLine="426"/>
        <w:jc w:val="both"/>
      </w:pPr>
      <w:r>
        <w:t>Документом, подтверждающим статус безработного, является справка из службы занятости.</w:t>
      </w:r>
    </w:p>
    <w:p w:rsidR="004A0A36" w:rsidRDefault="004A0A36" w:rsidP="004A0A36">
      <w:pPr>
        <w:pStyle w:val="a5"/>
        <w:ind w:firstLine="426"/>
        <w:jc w:val="both"/>
      </w:pPr>
      <w:r>
        <w:t>Предприниматель предъявляет копию свидетельства о государственной регистрации его в качестве индивидуального предпринимателя.</w:t>
      </w:r>
    </w:p>
  </w:footnote>
  <w:footnote w:id="11">
    <w:p w:rsidR="00442366" w:rsidRDefault="00442366" w:rsidP="00442366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Представляется кандидатом, являющимся депутатом, осуществляющим свои полномочия на непостоянной основе.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43419"/>
      <w:docPartObj>
        <w:docPartGallery w:val="Page Numbers (Top of Page)"/>
        <w:docPartUnique/>
      </w:docPartObj>
    </w:sdtPr>
    <w:sdtEndPr/>
    <w:sdtContent>
      <w:p w:rsidR="00852C90" w:rsidRDefault="00852C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7DA">
          <w:rPr>
            <w:noProof/>
          </w:rPr>
          <w:t>9</w:t>
        </w:r>
        <w:r>
          <w:fldChar w:fldCharType="end"/>
        </w:r>
      </w:p>
    </w:sdtContent>
  </w:sdt>
  <w:p w:rsidR="00852C90" w:rsidRDefault="00852C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5B18"/>
    <w:multiLevelType w:val="hybridMultilevel"/>
    <w:tmpl w:val="CA46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46"/>
    <w:rsid w:val="000457DA"/>
    <w:rsid w:val="0006099A"/>
    <w:rsid w:val="00072D95"/>
    <w:rsid w:val="000A6E34"/>
    <w:rsid w:val="000B1F7B"/>
    <w:rsid w:val="000E69A4"/>
    <w:rsid w:val="000F4090"/>
    <w:rsid w:val="00112D7D"/>
    <w:rsid w:val="00140B14"/>
    <w:rsid w:val="00144C0C"/>
    <w:rsid w:val="00150496"/>
    <w:rsid w:val="001853C5"/>
    <w:rsid w:val="00191526"/>
    <w:rsid w:val="001A00FC"/>
    <w:rsid w:val="001F2AEF"/>
    <w:rsid w:val="00234863"/>
    <w:rsid w:val="002767F6"/>
    <w:rsid w:val="002B00BB"/>
    <w:rsid w:val="002B58E9"/>
    <w:rsid w:val="002C4A1F"/>
    <w:rsid w:val="002D0B6A"/>
    <w:rsid w:val="002E1F9A"/>
    <w:rsid w:val="00311687"/>
    <w:rsid w:val="00325546"/>
    <w:rsid w:val="00360231"/>
    <w:rsid w:val="003901C6"/>
    <w:rsid w:val="00392565"/>
    <w:rsid w:val="003968BA"/>
    <w:rsid w:val="003B6F50"/>
    <w:rsid w:val="003D3FEF"/>
    <w:rsid w:val="00411A08"/>
    <w:rsid w:val="0042572A"/>
    <w:rsid w:val="00442366"/>
    <w:rsid w:val="00475C8B"/>
    <w:rsid w:val="00481620"/>
    <w:rsid w:val="00487145"/>
    <w:rsid w:val="00494C09"/>
    <w:rsid w:val="004A0A36"/>
    <w:rsid w:val="004A2201"/>
    <w:rsid w:val="004C12C0"/>
    <w:rsid w:val="004F4CD4"/>
    <w:rsid w:val="005101EF"/>
    <w:rsid w:val="00527EE6"/>
    <w:rsid w:val="00552585"/>
    <w:rsid w:val="00573EA0"/>
    <w:rsid w:val="00611B99"/>
    <w:rsid w:val="00636C4E"/>
    <w:rsid w:val="00672135"/>
    <w:rsid w:val="006C0F48"/>
    <w:rsid w:val="006C7944"/>
    <w:rsid w:val="006D5313"/>
    <w:rsid w:val="00702B04"/>
    <w:rsid w:val="00733ED0"/>
    <w:rsid w:val="007454DD"/>
    <w:rsid w:val="00852C90"/>
    <w:rsid w:val="008C3436"/>
    <w:rsid w:val="008F7455"/>
    <w:rsid w:val="00903AAB"/>
    <w:rsid w:val="00955376"/>
    <w:rsid w:val="0099388F"/>
    <w:rsid w:val="009C4B8B"/>
    <w:rsid w:val="00A44441"/>
    <w:rsid w:val="00A72204"/>
    <w:rsid w:val="00A73357"/>
    <w:rsid w:val="00A813EB"/>
    <w:rsid w:val="00A83048"/>
    <w:rsid w:val="00B269B0"/>
    <w:rsid w:val="00B341AD"/>
    <w:rsid w:val="00BB7EF7"/>
    <w:rsid w:val="00C1108D"/>
    <w:rsid w:val="00C47D0A"/>
    <w:rsid w:val="00C75F87"/>
    <w:rsid w:val="00D1297A"/>
    <w:rsid w:val="00D30D7D"/>
    <w:rsid w:val="00D61853"/>
    <w:rsid w:val="00D926B1"/>
    <w:rsid w:val="00D94082"/>
    <w:rsid w:val="00DA0F20"/>
    <w:rsid w:val="00DA5145"/>
    <w:rsid w:val="00DE0782"/>
    <w:rsid w:val="00E16959"/>
    <w:rsid w:val="00E52B18"/>
    <w:rsid w:val="00EE6E1E"/>
    <w:rsid w:val="00F05C84"/>
    <w:rsid w:val="00F60D96"/>
    <w:rsid w:val="00FB344E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1176A-4604-42C4-95E3-D5949F1D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5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3255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2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255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2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255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55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25546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55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 14-1.5"/>
    <w:basedOn w:val="a"/>
    <w:rsid w:val="00325546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325546"/>
    <w:pPr>
      <w:widowControl w:val="0"/>
      <w:jc w:val="center"/>
    </w:pPr>
    <w:rPr>
      <w:b/>
      <w:bCs/>
      <w:sz w:val="28"/>
      <w:szCs w:val="28"/>
    </w:rPr>
  </w:style>
  <w:style w:type="paragraph" w:customStyle="1" w:styleId="14-1">
    <w:name w:val="Текст 14-1"/>
    <w:aliases w:val="5,Стиль12-1,Текст14-1,Т-1,текст14,14х1,текст14-1,Т-14"/>
    <w:basedOn w:val="a"/>
    <w:rsid w:val="00325546"/>
    <w:pPr>
      <w:spacing w:line="360" w:lineRule="auto"/>
      <w:ind w:firstLine="709"/>
      <w:jc w:val="both"/>
    </w:pPr>
  </w:style>
  <w:style w:type="paragraph" w:customStyle="1" w:styleId="14-1512-1">
    <w:name w:val="Текст 14-1.5.Стиль12-1"/>
    <w:basedOn w:val="a"/>
    <w:rsid w:val="00325546"/>
    <w:pPr>
      <w:spacing w:line="360" w:lineRule="auto"/>
      <w:ind w:firstLine="709"/>
      <w:jc w:val="both"/>
    </w:pPr>
  </w:style>
  <w:style w:type="paragraph" w:styleId="a5">
    <w:name w:val="footnote text"/>
    <w:basedOn w:val="a"/>
    <w:link w:val="a6"/>
    <w:semiHidden/>
    <w:unhideWhenUsed/>
    <w:rsid w:val="00636C4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36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36C4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5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49B8-A97C-4684-A8FF-6E92D63D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86</cp:revision>
  <dcterms:created xsi:type="dcterms:W3CDTF">2025-03-19T05:40:00Z</dcterms:created>
  <dcterms:modified xsi:type="dcterms:W3CDTF">2025-06-03T10:29:00Z</dcterms:modified>
</cp:coreProperties>
</file>