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7B" w:rsidRDefault="00AC707B" w:rsidP="00AC707B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14</w:t>
      </w:r>
    </w:p>
    <w:p w:rsidR="00E3219E" w:rsidRDefault="00E3219E" w:rsidP="00E3219E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E3219E" w:rsidRDefault="00E3219E" w:rsidP="00E3219E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AC707B" w:rsidRDefault="00E3219E" w:rsidP="00E3219E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293134" w:rsidRPr="00293134">
        <w:rPr>
          <w:sz w:val="26"/>
          <w:szCs w:val="26"/>
        </w:rPr>
        <w:t>№ 106/1365-7</w:t>
      </w:r>
      <w:bookmarkStart w:id="0" w:name="_GoBack"/>
      <w:bookmarkEnd w:id="0"/>
    </w:p>
    <w:p w:rsidR="00AC707B" w:rsidRDefault="00AC707B" w:rsidP="00AC707B">
      <w:pPr>
        <w:pStyle w:val="ConsPlusNonformat"/>
        <w:widowControl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(рекомендуемая форма)</w:t>
      </w:r>
    </w:p>
    <w:p w:rsidR="00AC707B" w:rsidRDefault="00AC707B" w:rsidP="00AC707B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7"/>
        <w:gridCol w:w="5178"/>
      </w:tblGrid>
      <w:tr w:rsidR="00AC707B" w:rsidTr="00AC707B">
        <w:tc>
          <w:tcPr>
            <w:tcW w:w="4362" w:type="dxa"/>
          </w:tcPr>
          <w:p w:rsidR="00AC707B" w:rsidRDefault="00AC707B">
            <w:pPr>
              <w:pStyle w:val="ConsPlusNormal"/>
              <w:widowControl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:rsidR="00AC707B" w:rsidRDefault="00AC707B" w:rsidP="00F1771A">
            <w:pPr>
              <w:pStyle w:val="ConsPlusNormal"/>
              <w:widowControl/>
              <w:ind w:left="9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избирательную комиссию</w:t>
            </w:r>
          </w:p>
          <w:p w:rsidR="00AC707B" w:rsidRDefault="00AC707B" w:rsidP="00F1771A">
            <w:pPr>
              <w:pStyle w:val="ConsPlusNormal"/>
              <w:widowControl/>
              <w:ind w:left="9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Челябинской области</w:t>
            </w:r>
          </w:p>
          <w:p w:rsidR="00AC707B" w:rsidRDefault="00AC707B" w:rsidP="00F1771A">
            <w:pPr>
              <w:ind w:left="91"/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  <w:p w:rsidR="00AC707B" w:rsidRDefault="00AC707B" w:rsidP="00F1771A">
            <w:pPr>
              <w:ind w:left="91"/>
              <w:jc w:val="center"/>
              <w:rPr>
                <w:rFonts w:ascii="Times New Roman CYR" w:hAnsi="Times New Roman CYR"/>
                <w:sz w:val="20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от уполномоченного представителя</w:t>
            </w:r>
          </w:p>
          <w:p w:rsidR="00AC707B" w:rsidRDefault="00AC707B">
            <w:pPr>
              <w:spacing w:line="276" w:lineRule="auto"/>
              <w:ind w:left="93"/>
              <w:jc w:val="center"/>
              <w:rPr>
                <w:rFonts w:ascii="Times New Roman CYR" w:hAnsi="Times New Roman CYR"/>
                <w:sz w:val="20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______________________________</w:t>
            </w:r>
          </w:p>
          <w:p w:rsidR="00AC707B" w:rsidRDefault="00AC707B">
            <w:pPr>
              <w:spacing w:line="276" w:lineRule="auto"/>
              <w:ind w:left="93"/>
              <w:jc w:val="center"/>
              <w:rPr>
                <w:rFonts w:ascii="Times New Roman CYR" w:hAnsi="Times New Roman CYR"/>
                <w:i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/>
                <w:i/>
                <w:sz w:val="16"/>
                <w:szCs w:val="16"/>
                <w:lang w:eastAsia="en-US"/>
              </w:rPr>
              <w:t>(наименование политической партии, регионального отделения политической партии)</w:t>
            </w:r>
          </w:p>
          <w:p w:rsidR="00AC707B" w:rsidRDefault="00AC707B">
            <w:pPr>
              <w:spacing w:line="276" w:lineRule="auto"/>
              <w:ind w:left="93"/>
              <w:jc w:val="center"/>
              <w:rPr>
                <w:rFonts w:ascii="Times New Roman CYR" w:hAnsi="Times New Roman CYR"/>
                <w:sz w:val="20"/>
                <w:lang w:eastAsia="en-US"/>
              </w:rPr>
            </w:pPr>
            <w:r>
              <w:rPr>
                <w:rFonts w:ascii="Times New Roman CYR" w:hAnsi="Times New Roman CYR"/>
                <w:sz w:val="20"/>
                <w:lang w:eastAsia="en-US"/>
              </w:rPr>
              <w:t>__________________________________________</w:t>
            </w:r>
          </w:p>
          <w:p w:rsidR="00AC707B" w:rsidRDefault="00AC707B">
            <w:pPr>
              <w:spacing w:line="276" w:lineRule="auto"/>
              <w:ind w:left="93"/>
              <w:jc w:val="center"/>
              <w:rPr>
                <w:rFonts w:ascii="Times New Roman CYR" w:hAnsi="Times New Roman CYR"/>
                <w:i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/>
                <w:i/>
                <w:sz w:val="16"/>
                <w:szCs w:val="16"/>
                <w:lang w:eastAsia="en-US"/>
              </w:rPr>
              <w:t>(Ф.И.О. уполномоченного представителя)</w:t>
            </w:r>
          </w:p>
          <w:p w:rsidR="00AC707B" w:rsidRDefault="00AC70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C707B" w:rsidRDefault="00AC707B" w:rsidP="00AC707B">
      <w:pPr>
        <w:jc w:val="center"/>
        <w:rPr>
          <w:b/>
          <w:bCs/>
          <w:sz w:val="26"/>
          <w:szCs w:val="26"/>
        </w:rPr>
      </w:pPr>
    </w:p>
    <w:p w:rsidR="00AC707B" w:rsidRDefault="00AC707B" w:rsidP="00AC70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AC707B" w:rsidRDefault="00AC707B" w:rsidP="00AC70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изменениях в списке кандидатов, выдвинутом</w:t>
      </w:r>
    </w:p>
    <w:p w:rsidR="00AC707B" w:rsidRDefault="00AC707B" w:rsidP="00AC707B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</w:t>
      </w:r>
      <w:r>
        <w:rPr>
          <w:b/>
          <w:bCs/>
          <w:sz w:val="26"/>
          <w:szCs w:val="26"/>
        </w:rPr>
        <w:t>, произошедших после его заверения</w:t>
      </w:r>
    </w:p>
    <w:p w:rsidR="00AC707B" w:rsidRDefault="00AC707B" w:rsidP="00AC707B">
      <w:pPr>
        <w:ind w:right="4252"/>
        <w:jc w:val="center"/>
        <w:rPr>
          <w:sz w:val="18"/>
          <w:szCs w:val="18"/>
        </w:rPr>
      </w:pPr>
      <w:r>
        <w:rPr>
          <w:bCs/>
          <w:sz w:val="16"/>
          <w:szCs w:val="16"/>
        </w:rPr>
        <w:t xml:space="preserve">(наименование </w:t>
      </w:r>
      <w:r>
        <w:rPr>
          <w:sz w:val="18"/>
          <w:szCs w:val="18"/>
        </w:rPr>
        <w:t>политической партии, регионального отделения</w:t>
      </w:r>
    </w:p>
    <w:p w:rsidR="00AC707B" w:rsidRDefault="00AC707B" w:rsidP="00AC707B">
      <w:pPr>
        <w:ind w:right="4252"/>
        <w:jc w:val="center"/>
        <w:rPr>
          <w:sz w:val="18"/>
          <w:szCs w:val="18"/>
        </w:rPr>
      </w:pPr>
      <w:r>
        <w:rPr>
          <w:sz w:val="18"/>
          <w:szCs w:val="18"/>
        </w:rPr>
        <w:t>политической партии)</w:t>
      </w:r>
    </w:p>
    <w:p w:rsidR="00AC707B" w:rsidRDefault="00AC707B" w:rsidP="00AC707B">
      <w:pPr>
        <w:pStyle w:val="2"/>
        <w:spacing w:after="0" w:line="240" w:lineRule="auto"/>
        <w:ind w:firstLine="708"/>
        <w:rPr>
          <w:sz w:val="18"/>
          <w:szCs w:val="18"/>
        </w:rPr>
      </w:pPr>
    </w:p>
    <w:p w:rsidR="00AC707B" w:rsidRDefault="00AC707B" w:rsidP="00AC707B">
      <w:pPr>
        <w:jc w:val="center"/>
        <w:rPr>
          <w:b/>
          <w:bCs/>
          <w:caps/>
        </w:rPr>
      </w:pPr>
    </w:p>
    <w:p w:rsidR="00AC707B" w:rsidRDefault="00AC707B" w:rsidP="00AC707B">
      <w:pPr>
        <w:ind w:firstLine="567"/>
      </w:pPr>
      <w:r>
        <w:t>1.  ______________________________________________________________________</w:t>
      </w:r>
    </w:p>
    <w:p w:rsidR="00AC707B" w:rsidRDefault="00AC707B" w:rsidP="00AC707B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основания и дата выбытия кандидата)</w:t>
      </w:r>
    </w:p>
    <w:p w:rsidR="00AC707B" w:rsidRDefault="00AC707B" w:rsidP="00AC707B">
      <w:pPr>
        <w:tabs>
          <w:tab w:val="center" w:pos="7797"/>
          <w:tab w:val="left" w:pos="8931"/>
        </w:tabs>
      </w:pPr>
    </w:p>
    <w:p w:rsidR="00AC707B" w:rsidRDefault="00AC707B" w:rsidP="00AC707B">
      <w:pPr>
        <w:ind w:firstLine="567"/>
      </w:pPr>
      <w:r>
        <w:t>2.  ______________________________________________________________________</w:t>
      </w:r>
    </w:p>
    <w:p w:rsidR="00AC707B" w:rsidRDefault="00AC707B" w:rsidP="00AC707B">
      <w:pPr>
        <w:tabs>
          <w:tab w:val="center" w:pos="7797"/>
          <w:tab w:val="left" w:pos="8931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основания и дата выбытия кандидата)</w:t>
      </w:r>
    </w:p>
    <w:p w:rsidR="00AC707B" w:rsidRDefault="00AC707B" w:rsidP="00AC707B">
      <w:pPr>
        <w:tabs>
          <w:tab w:val="center" w:pos="7797"/>
          <w:tab w:val="left" w:pos="8931"/>
        </w:tabs>
      </w:pPr>
    </w:p>
    <w:p w:rsidR="00AC707B" w:rsidRDefault="00AC707B" w:rsidP="00AC707B">
      <w:pPr>
        <w:tabs>
          <w:tab w:val="center" w:pos="7797"/>
          <w:tab w:val="left" w:pos="8931"/>
        </w:tabs>
      </w:pPr>
      <w:r>
        <w:t xml:space="preserve">После выбытия кандидатов в списке кандидатов осталось _____________ </w:t>
      </w:r>
      <w:r>
        <w:tab/>
        <w:t>кандидатов.</w:t>
      </w:r>
    </w:p>
    <w:p w:rsidR="00AC707B" w:rsidRDefault="00AC707B" w:rsidP="00AC707B">
      <w:pPr>
        <w:tabs>
          <w:tab w:val="center" w:pos="7797"/>
          <w:tab w:val="left" w:pos="8931"/>
        </w:tabs>
      </w:pPr>
    </w:p>
    <w:p w:rsidR="00AC707B" w:rsidRDefault="00AC707B" w:rsidP="00AC707B">
      <w:pPr>
        <w:tabs>
          <w:tab w:val="center" w:pos="7797"/>
          <w:tab w:val="left" w:pos="8931"/>
        </w:tabs>
      </w:pPr>
    </w:p>
    <w:p w:rsidR="00AC707B" w:rsidRDefault="00AC707B" w:rsidP="00AC707B">
      <w:pPr>
        <w:tabs>
          <w:tab w:val="center" w:pos="7797"/>
          <w:tab w:val="left" w:pos="8931"/>
        </w:tabs>
      </w:pPr>
      <w:r>
        <w:t>В целом в списке кандидатов осталось ________________ кандидатов.</w:t>
      </w:r>
    </w:p>
    <w:p w:rsidR="00AC707B" w:rsidRDefault="00AC707B" w:rsidP="00AC707B">
      <w:pPr>
        <w:tabs>
          <w:tab w:val="center" w:pos="7797"/>
          <w:tab w:val="left" w:pos="8931"/>
        </w:tabs>
      </w:pPr>
    </w:p>
    <w:p w:rsidR="00AC707B" w:rsidRDefault="00AC707B" w:rsidP="00AC707B">
      <w:pPr>
        <w:tabs>
          <w:tab w:val="center" w:pos="7797"/>
          <w:tab w:val="left" w:pos="8931"/>
        </w:tabs>
      </w:pPr>
    </w:p>
    <w:p w:rsidR="00AC707B" w:rsidRDefault="00AC707B" w:rsidP="00AC707B">
      <w:pPr>
        <w:tabs>
          <w:tab w:val="center" w:pos="7797"/>
          <w:tab w:val="left" w:pos="8931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1"/>
        <w:gridCol w:w="2410"/>
        <w:gridCol w:w="142"/>
        <w:gridCol w:w="2551"/>
      </w:tblGrid>
      <w:tr w:rsidR="00AC707B" w:rsidTr="00AC707B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07B" w:rsidRDefault="00AC70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" w:type="dxa"/>
            <w:vAlign w:val="bottom"/>
          </w:tcPr>
          <w:p w:rsidR="00AC707B" w:rsidRDefault="00AC70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07B" w:rsidRDefault="00AC70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AC707B" w:rsidRDefault="00AC70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07B" w:rsidRDefault="00AC70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707B" w:rsidTr="00AC707B">
        <w:tc>
          <w:tcPr>
            <w:tcW w:w="4139" w:type="dxa"/>
            <w:hideMark/>
          </w:tcPr>
          <w:p w:rsidR="00AC707B" w:rsidRDefault="00AC70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141" w:type="dxa"/>
          </w:tcPr>
          <w:p w:rsidR="00AC707B" w:rsidRDefault="00AC70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hideMark/>
          </w:tcPr>
          <w:p w:rsidR="00AC707B" w:rsidRDefault="00AC70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AC707B" w:rsidRDefault="00AC70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hideMark/>
          </w:tcPr>
          <w:p w:rsidR="00AC707B" w:rsidRDefault="00AC70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</w:tr>
    </w:tbl>
    <w:p w:rsidR="00AC707B" w:rsidRDefault="00AC707B" w:rsidP="00AC707B">
      <w:pPr>
        <w:tabs>
          <w:tab w:val="center" w:pos="1843"/>
          <w:tab w:val="left" w:pos="3119"/>
        </w:tabs>
        <w:spacing w:before="360"/>
        <w:ind w:right="7088"/>
      </w:pPr>
      <w:r>
        <w:t xml:space="preserve">Дата  </w:t>
      </w:r>
      <w:r>
        <w:tab/>
      </w:r>
      <w:r>
        <w:tab/>
      </w:r>
    </w:p>
    <w:p w:rsidR="00AC707B" w:rsidRDefault="00AC707B" w:rsidP="00AC707B">
      <w:pPr>
        <w:ind w:left="615" w:right="7086"/>
        <w:rPr>
          <w:sz w:val="2"/>
          <w:szCs w:val="2"/>
        </w:rPr>
      </w:pPr>
    </w:p>
    <w:p w:rsidR="00C47D0A" w:rsidRDefault="00AC707B" w:rsidP="00AC707B">
      <w:r>
        <w:t>М.П.</w:t>
      </w:r>
    </w:p>
    <w:sectPr w:rsidR="00C4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7B"/>
    <w:rsid w:val="00293134"/>
    <w:rsid w:val="00AC707B"/>
    <w:rsid w:val="00C47D0A"/>
    <w:rsid w:val="00E3219E"/>
    <w:rsid w:val="00F1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D7A3E-4391-485D-8994-E5F0469A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C7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C7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7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70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4</cp:revision>
  <dcterms:created xsi:type="dcterms:W3CDTF">2025-03-19T06:43:00Z</dcterms:created>
  <dcterms:modified xsi:type="dcterms:W3CDTF">2025-06-03T10:34:00Z</dcterms:modified>
</cp:coreProperties>
</file>