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85" w:rsidRDefault="00FF29BA">
      <w:pPr>
        <w:rPr>
          <w:rFonts w:ascii="Arial" w:hAnsi="Arial" w:cs="Arial"/>
          <w:caps/>
          <w:sz w:val="1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23495</wp:posOffset>
            </wp:positionV>
            <wp:extent cx="558800" cy="612140"/>
            <wp:effectExtent l="0" t="0" r="0" b="0"/>
            <wp:wrapTopAndBottom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285" w:rsidRDefault="001C290C">
      <w:pPr>
        <w:jc w:val="center"/>
        <w:rPr>
          <w:rFonts w:ascii="Arial" w:hAnsi="Arial" w:cs="Arial"/>
          <w:caps/>
          <w:sz w:val="22"/>
        </w:rPr>
      </w:pPr>
      <w:r>
        <w:rPr>
          <w:rFonts w:ascii="Arial" w:hAnsi="Arial" w:cs="Arial"/>
          <w:caps/>
          <w:sz w:val="22"/>
        </w:rPr>
        <w:t>администрация  города  челябинска</w:t>
      </w:r>
    </w:p>
    <w:p w:rsidR="000E2285" w:rsidRDefault="000E2285">
      <w:pPr>
        <w:jc w:val="center"/>
        <w:rPr>
          <w:rFonts w:ascii="Arial" w:hAnsi="Arial" w:cs="Arial"/>
          <w:sz w:val="20"/>
        </w:rPr>
      </w:pPr>
    </w:p>
    <w:p w:rsidR="00F7407E" w:rsidRDefault="00F7407E">
      <w:pPr>
        <w:pStyle w:val="8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Администрация тракторозаводского</w:t>
      </w:r>
      <w:r w:rsidR="001C290C">
        <w:rPr>
          <w:b/>
          <w:bCs/>
          <w:caps/>
          <w:sz w:val="28"/>
        </w:rPr>
        <w:t xml:space="preserve"> района </w:t>
      </w:r>
    </w:p>
    <w:p w:rsidR="000E2285" w:rsidRDefault="001C290C">
      <w:pPr>
        <w:pStyle w:val="8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города Челябинска</w:t>
      </w:r>
    </w:p>
    <w:p w:rsidR="000E2285" w:rsidRDefault="000E2285">
      <w:pPr>
        <w:jc w:val="center"/>
        <w:rPr>
          <w:rFonts w:ascii="Arial" w:hAnsi="Arial"/>
          <w:b/>
          <w:sz w:val="20"/>
        </w:rPr>
      </w:pPr>
    </w:p>
    <w:p w:rsidR="000E2285" w:rsidRPr="00194604" w:rsidRDefault="00F7407E">
      <w:pPr>
        <w:jc w:val="center"/>
        <w:rPr>
          <w:sz w:val="20"/>
          <w:lang w:val="en-US"/>
        </w:rPr>
      </w:pPr>
      <w:r>
        <w:rPr>
          <w:sz w:val="20"/>
        </w:rPr>
        <w:t>Горького</w:t>
      </w:r>
      <w:r w:rsidR="001C290C">
        <w:rPr>
          <w:sz w:val="20"/>
        </w:rPr>
        <w:t xml:space="preserve"> ул., 10, г. Челябинск, 4540</w:t>
      </w:r>
      <w:r>
        <w:rPr>
          <w:sz w:val="20"/>
        </w:rPr>
        <w:t>07</w:t>
      </w:r>
      <w:r w:rsidR="001C290C">
        <w:rPr>
          <w:sz w:val="20"/>
        </w:rPr>
        <w:t xml:space="preserve">, тел. </w:t>
      </w:r>
      <w:r w:rsidR="001C290C" w:rsidRPr="00194604">
        <w:rPr>
          <w:sz w:val="20"/>
          <w:lang w:val="en-US"/>
        </w:rPr>
        <w:t>(351) 7</w:t>
      </w:r>
      <w:r w:rsidRPr="00194604">
        <w:rPr>
          <w:sz w:val="20"/>
          <w:lang w:val="en-US"/>
        </w:rPr>
        <w:t>75</w:t>
      </w:r>
      <w:r w:rsidR="001C290C" w:rsidRPr="00194604">
        <w:rPr>
          <w:sz w:val="20"/>
          <w:lang w:val="en-US"/>
        </w:rPr>
        <w:t>-</w:t>
      </w:r>
      <w:r w:rsidRPr="00194604">
        <w:rPr>
          <w:sz w:val="20"/>
          <w:lang w:val="en-US"/>
        </w:rPr>
        <w:t>30</w:t>
      </w:r>
      <w:r w:rsidR="001C290C" w:rsidRPr="00194604">
        <w:rPr>
          <w:sz w:val="20"/>
          <w:lang w:val="en-US"/>
        </w:rPr>
        <w:t>-</w:t>
      </w:r>
      <w:r w:rsidRPr="00194604">
        <w:rPr>
          <w:sz w:val="20"/>
          <w:lang w:val="en-US"/>
        </w:rPr>
        <w:t>5</w:t>
      </w:r>
      <w:r w:rsidR="001C290C" w:rsidRPr="00194604">
        <w:rPr>
          <w:sz w:val="20"/>
          <w:lang w:val="en-US"/>
        </w:rPr>
        <w:t xml:space="preserve">0, </w:t>
      </w:r>
      <w:r w:rsidR="001C290C">
        <w:rPr>
          <w:sz w:val="20"/>
          <w:lang w:val="en-US"/>
        </w:rPr>
        <w:t>E</w:t>
      </w:r>
      <w:r w:rsidR="001C290C" w:rsidRPr="00194604">
        <w:rPr>
          <w:sz w:val="20"/>
          <w:lang w:val="en-US"/>
        </w:rPr>
        <w:t xml:space="preserve">- </w:t>
      </w:r>
      <w:r w:rsidR="001C290C">
        <w:rPr>
          <w:sz w:val="20"/>
          <w:lang w:val="en-US"/>
        </w:rPr>
        <w:t>mail</w:t>
      </w:r>
      <w:r w:rsidR="001C290C" w:rsidRPr="00194604">
        <w:rPr>
          <w:sz w:val="20"/>
          <w:lang w:val="en-US"/>
        </w:rPr>
        <w:t xml:space="preserve">: </w:t>
      </w:r>
      <w:r>
        <w:rPr>
          <w:sz w:val="20"/>
          <w:lang w:val="en-US"/>
        </w:rPr>
        <w:t>admtzr</w:t>
      </w:r>
      <w:r w:rsidR="001C290C" w:rsidRPr="00194604">
        <w:rPr>
          <w:sz w:val="20"/>
          <w:lang w:val="en-US"/>
        </w:rPr>
        <w:t>@</w:t>
      </w:r>
      <w:r>
        <w:rPr>
          <w:sz w:val="20"/>
          <w:lang w:val="en-US"/>
        </w:rPr>
        <w:t>chela</w:t>
      </w:r>
      <w:r w:rsidR="001C290C">
        <w:rPr>
          <w:sz w:val="20"/>
          <w:lang w:val="en-US"/>
        </w:rPr>
        <w:t>dmin</w:t>
      </w:r>
      <w:r w:rsidR="001C290C" w:rsidRPr="00194604">
        <w:rPr>
          <w:sz w:val="20"/>
          <w:lang w:val="en-US"/>
        </w:rPr>
        <w:t>.</w:t>
      </w:r>
      <w:r w:rsidR="001C290C">
        <w:rPr>
          <w:sz w:val="20"/>
          <w:lang w:val="en-US"/>
        </w:rPr>
        <w:t>ru</w:t>
      </w:r>
    </w:p>
    <w:p w:rsidR="000E2285" w:rsidRPr="00194604" w:rsidRDefault="000E2285">
      <w:pPr>
        <w:jc w:val="center"/>
        <w:rPr>
          <w:sz w:val="36"/>
          <w:lang w:val="en-US"/>
        </w:rPr>
      </w:pPr>
    </w:p>
    <w:p w:rsidR="000E2285" w:rsidRPr="0044613D" w:rsidRDefault="00FF29BA">
      <w:pPr>
        <w:rPr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117474</wp:posOffset>
                </wp:positionV>
                <wp:extent cx="182880" cy="0"/>
                <wp:effectExtent l="0" t="0" r="26670" b="19050"/>
                <wp:wrapNone/>
                <wp:docPr id="2" name="_x0000_s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67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8.9pt,9.25pt" to="483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3rpQEAADcDAAAOAAAAZHJzL2Uyb0RvYy54bWysUk1vGyEQvVfqf0Dca9Y+pNbK6xwSpT2k&#10;raW05wjz4UUBBjHEu/73HUjipO2tCgfEzMBj3nuzuZyDZ0eT0UEc+HLRcWaiAu3iYeC/ft58WnOG&#10;RUYtPUQz8JNBfrn9+GEzpd6sYASvTWYEErGf0sDHUlIvBKrRBIkLSCZS0UIOslCYD0JnORF68GLV&#10;dRdigqxTBmUQKXv9VOTbhm+tUeWHtWgK8wOn3krbc9v3dRfbjewPWabRqec25H90EaSL9OkZ6loW&#10;yR6z+wcqOJUBwZaFgiDAWqdM40Bslt1fbO5GmUzjQuJgOsuE7wervh93mTk98BVnUQay6H7uaN3j&#10;srv4XPWZEvZ07SrucmWo5niXbkE9INXEH8UaYCK8/fQNNEHJxwJNltnmwKx36SsNScsQdTY3H05n&#10;H8xcmKLkcr1ar8kt9VISsq8I9fuUsXwxEFg9DNy7WBWSvTzeYqkdvV6p6Qg3zvvmso81geCdrrkW&#10;5MP+ymd2lHU82qqMCePNNYrq00a1sntSZA/6tMsvEpA77dnzJFX738bt9eu8b38DAAD//wMAUEsD&#10;BBQABgAIAAAAIQC0F2lQ3QAAAAkBAAAPAAAAZHJzL2Rvd25yZXYueG1sTI/BTsMwEETvSPyDtUjc&#10;qEMrQpPGqSoEXJCQWkLPTrwkEfY6it00/D2LOMBxdkYzb4vt7KyYcAy9JwW3iwQEUuNNT62C6u3p&#10;Zg0iRE1GW0+o4AsDbMvLi0Lnxp9pj9MhtoJLKORaQRfjkEsZmg6dDgs/ILH34UenI8uxlWbUZy53&#10;Vi6TJJVO98QLnR7wocPm83ByCnbHl8fV61Q7b03WVu/GVcnzUqnrq3m3ARFxjn9h+MFndCiZqfYn&#10;MkFYBdnqntEjG+s7EBzI0jQFUf8eZFnI/x+U3wAAAP//AwBQSwECLQAUAAYACAAAACEAtoM4kv4A&#10;AADhAQAAEwAAAAAAAAAAAAAAAAAAAAAAW0NvbnRlbnRfVHlwZXNdLnhtbFBLAQItABQABgAIAAAA&#10;IQA4/SH/1gAAAJQBAAALAAAAAAAAAAAAAAAAAC8BAABfcmVscy8ucmVsc1BLAQItABQABgAIAAAA&#10;IQC0oZ3rpQEAADcDAAAOAAAAAAAAAAAAAAAAAC4CAABkcnMvZTJvRG9jLnhtbFBLAQItABQABgAI&#10;AAAAIQC0F2lQ3QAAAAkBAAAPAAAAAAAAAAAAAAAAAP8DAABkcnMvZG93bnJldi54bWxQSwUGAAAA&#10;AAQABADzAAAAC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6129654</wp:posOffset>
                </wp:positionH>
                <wp:positionV relativeFrom="paragraph">
                  <wp:posOffset>125095</wp:posOffset>
                </wp:positionV>
                <wp:extent cx="0" cy="182880"/>
                <wp:effectExtent l="0" t="0" r="19050" b="26670"/>
                <wp:wrapNone/>
                <wp:docPr id="3" name="_x0000_s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6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2.65pt,9.85pt" to="482.6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hOngEAAC0DAAAOAAAAZHJzL2Uyb0RvYy54bWysUk1v2zAMvQ/YfxB0X+xkQGEYcXpo0V3a&#10;LkDbc8HIcixMEgVRjZ1/P0ppsm67DdOBML+e+R65vp6dFQcdyaDv5HJRS6G9wt74fSdfnu++NFJQ&#10;At+DRa87edQkrzefP62n0OoVjmh7HQWDeGqn0MkxpdBWFalRO6AFBu05OWB0kNiN+6qPMDG6s9Wq&#10;rq+qCWMfIipNxNHbU1JuCv4waJW+DwPpJGwnebZUbCx2l221WUO7jxBGo97HgH+YwoHx/NML1C0k&#10;EG/R/AXljIpIOKSFQlfhMBilCwdms6z/YPM0QtCFC4tD4SIT/T9Y9XjYRmH6Tn6VwoPjFb3ONb9X&#10;WtZXTdZnCtRy2Y3fxsxQzf4p3KP6QZyrfktmhwLj7aYH7BkK3hIWWeYhutzMhMVc1D9e1NdzEuoU&#10;VBxdNqumKYupoD33hUjpm0Yn8kcnrfFZF2jhcE8pzwHtuSSHPd4Za8turc8BQmv6HCtO3O9ubBQH&#10;yEdRXubJGB/K2MuthWDmdNJhh/1xG8/EeSel7f1+8tI/+qX715VvfgIAAP//AwBQSwMEFAAGAAgA&#10;AAAhAMzDdE7dAAAACQEAAA8AAABkcnMvZG93bnJldi54bWxMj8FOwzAMhu9IvENkJC7TlrKxsZWm&#10;EwJ648IG4uo1pq1onK7JtsLTY8QBjvb/6ffnbD24Vh2pD41nA1eTBBRx6W3DlYGXbTFeggoR2WLr&#10;mQx8UoB1fn6WYWr9iZ/puImVkhIOKRqoY+xSrUNZk8Mw8R2xZO++dxhl7CttezxJuWv1NEkW2mHD&#10;cqHGju5rKj82B2cgFK+0L75G5Sh5m1WepvuHp0c05vJiuLsFFWmIfzD86Is65OK08we2QbUGVov5&#10;TFAJVjegBPhd7AxcL+eg80z//yD/BgAA//8DAFBLAQItABQABgAIAAAAIQC2gziS/gAAAOEBAAAT&#10;AAAAAAAAAAAAAAAAAAAAAABbQ29udGVudF9UeXBlc10ueG1sUEsBAi0AFAAGAAgAAAAhADj9If/W&#10;AAAAlAEAAAsAAAAAAAAAAAAAAAAALwEAAF9yZWxzLy5yZWxzUEsBAi0AFAAGAAgAAAAhAKWBKE6e&#10;AQAALQMAAA4AAAAAAAAAAAAAAAAALgIAAGRycy9lMm9Eb2MueG1sUEsBAi0AFAAGAAgAAAAhAMzD&#10;dE7dAAAACQEAAA8AAAAAAAAAAAAAAAAA+AMAAGRycy9kb3ducmV2LnhtbFBLBQYAAAAABAAEAPMA&#10;AAAC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117474</wp:posOffset>
                </wp:positionV>
                <wp:extent cx="252095" cy="0"/>
                <wp:effectExtent l="0" t="0" r="14605" b="19050"/>
                <wp:wrapNone/>
                <wp:docPr id="4" name="_x0000_s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57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1.25pt,9.25pt" to="251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/8nwEAAC0DAAAOAAAAZHJzL2Uyb0RvYy54bWysUk1v2zAMvQ/YfxB0X+wEyz6MOD206C7d&#10;FqDbuWBkKRYmiYKoxs6/H6U2WbfdhulAmF/PfI/cXM3eiaNOZDH0crlopdBB4WDDoZffv92++SAF&#10;ZQgDOAy6lydN8mr7+tVmip1e4Yhu0EkwSKBuir0cc45d05AatQdaYNSBkwaTh8xuOjRDgonRvWtW&#10;bfuumTANMaHSRBy9eUrKbcU3Rqv81RjSWbhe8my52lTtvthmu4HukCCOVj2PAf8whQcb+KcXqBvI&#10;IB6T/QvKW5WQ0OSFQt+gMVbpyoHZLNs/2NyPEHXlwuJQvMhE/w9WfTnukrBDL99KEcDzih7mlt8D&#10;Ldv1+6LPFKnjsuuwS4WhmsN9vEP1gzjX/JYsDkXG20+fcWAoeMxYZZlN8qWZCYu5qn+6qK/nLBQH&#10;V+tV+3EthTqnGujOfTFR/qTRi/LRS2dD0QU6ON5RLnNAdy4p4YC31rm6WxdKgNDZocSqkw77a5fE&#10;EcpR1Fd4MsaLMvZKayVYOD3psMfhtEtn4ryT2vZ8P2XpL/3a/evKtz8BAAD//wMAUEsDBBQABgAI&#10;AAAAIQAHZRBK3AAAAAkBAAAPAAAAZHJzL2Rvd25yZXYueG1sTI9BT8MwDIXvSPyHyEhcJpYS2DSV&#10;phMCeuPCAHH1GtNWNE7XZFvh12PEAU6W/Z6ev1esJ9+rA42xC2zhcp6BIq6D67ix8PJcXaxAxYTs&#10;sA9MFj4pwro8PSkwd+HIT3TYpEZJCMccLbQpDbnWsW7JY5yHgVi09zB6TLKOjXYjHiXc99pk2VJ7&#10;7Fg+tDjQXUv1x2bvLcTqlXbV16yeZW9XTSCzu398QGvPz6bbG1CJpvRnhh98QYdSmLZhzy6q3sL1&#10;0izEKsJKphgWmTGgtr8HXRb6f4PyGwAA//8DAFBLAQItABQABgAIAAAAIQC2gziS/gAAAOEBAAAT&#10;AAAAAAAAAAAAAAAAAAAAAABbQ29udGVudF9UeXBlc10ueG1sUEsBAi0AFAAGAAgAAAAhADj9If/W&#10;AAAAlAEAAAsAAAAAAAAAAAAAAAAALwEAAF9yZWxzLy5yZWxzUEsBAi0AFAAGAAgAAAAhAPXtb/yf&#10;AQAALQMAAA4AAAAAAAAAAAAAAAAALgIAAGRycy9lMm9Eb2MueG1sUEsBAi0AFAAGAAgAAAAhAAdl&#10;EErcAAAACQEAAA8AAAAAAAAAAAAAAAAA+QMAAGRycy9kb3ducmV2LnhtbFBLBQYAAAAABAAEAPMA&#10;AAAC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2936874</wp:posOffset>
                </wp:positionH>
                <wp:positionV relativeFrom="paragraph">
                  <wp:posOffset>117475</wp:posOffset>
                </wp:positionV>
                <wp:extent cx="0" cy="182880"/>
                <wp:effectExtent l="0" t="0" r="19050" b="26670"/>
                <wp:wrapNone/>
                <wp:docPr id="5" name="_x0000_s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69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1.25pt,9.25pt" to="231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4UnwEAAC0DAAAOAAAAZHJzL2Uyb0RvYy54bWysUk1v2zAMvQ/ofxB0b+wEWJEZcXpo0V3a&#10;LkC3c8HIcixUEgVRjZ1/P0pp0m67DdWBML+e+R65up6cFXsdyaBv5XxWS6G9ws74XSt//by7XEpB&#10;CXwHFr1u5UGTvF5ffFmNodELHNB2OgoG8dSMoZVDSqGpKlKDdkAzDNpzssfoILEbd1UXYWR0Z6tF&#10;XV9VI8YuRFSaiKO3x6RcF/y+1yr96HvSSdhW8myp2FjsNttqvYJmFyEMRr2NAf8xhQPj+adnqFtI&#10;IF6j+QfKGRWRsE8zha7CvjdKFw7MZl7/xeZpgKALFxaHwlkm+jxY9bjfRGG6Vn6VwoPjFT1PNb9n&#10;mtdX37I+Y6CGy278JmaGavJP4R7VC3Gu+iOZHQqMtx0fsGMoeE1YZJn66HIzExZTUf9wVl9PSahj&#10;UHF0vlwsl2UxFTSnvhApfdfoRP5opTU+6wIN7O8p5TmgOZXksMc7Y23ZrfU5QGhNl2PFibvtjY1i&#10;D/koyss8GeNDGXu5tRDMnI46bLE7bOKJOO+ktL3dT176R790v1/5+jcAAAD//wMAUEsDBBQABgAI&#10;AAAAIQAH7KRZ3AAAAAkBAAAPAAAAZHJzL2Rvd25yZXYueG1sTI9PT8MwDMXvSHyHyEhcpi2lgzGV&#10;phMCeuOywcTVa0xb0Thdk22FT48RBzj5z3t6/jlfja5TRxpC69nA1SwBRVx523Jt4PWlnC5BhYhs&#10;sfNMBj4pwKo4P8sxs/7EazpuYq0khEOGBpoY+0zrUDXkMMx8Tyzaux8cRhmHWtsBTxLuOp0myUI7&#10;bFkuNNjTQ0PVx+bgDIRyS/vya1JNkrd57SndPz4/oTGXF+P9HahIY/wzww++oEMhTDt/YBtUZ+B6&#10;kd6IVYSlVDH8LnbS3M5BF7n+/0HxDQAA//8DAFBLAQItABQABgAIAAAAIQC2gziS/gAAAOEBAAAT&#10;AAAAAAAAAAAAAAAAAAAAAABbQ29udGVudF9UeXBlc10ueG1sUEsBAi0AFAAGAAgAAAAhADj9If/W&#10;AAAAlAEAAAsAAAAAAAAAAAAAAAAALwEAAF9yZWxzLy5yZWxzUEsBAi0AFAAGAAgAAAAhAEZ0HhSf&#10;AQAALQMAAA4AAAAAAAAAAAAAAAAALgIAAGRycy9lMm9Eb2MueG1sUEsBAi0AFAAGAAgAAAAhAAfs&#10;pFncAAAACQEAAA8AAAAAAAAAAAAAAAAA+QMAAGRycy9kb3ducmV2LnhtbFBLBQYAAAAABAAEAPMA&#10;AAACBQAAAAA=&#10;">
                <o:lock v:ext="edit" shapetype="f"/>
              </v:line>
            </w:pict>
          </mc:Fallback>
        </mc:AlternateContent>
      </w:r>
      <w:r w:rsidR="001C290C" w:rsidRPr="0044613D">
        <w:rPr>
          <w:sz w:val="22"/>
          <w:lang w:val="en-US"/>
        </w:rPr>
        <w:t>______________ № ________________</w:t>
      </w:r>
    </w:p>
    <w:p w:rsidR="000E2285" w:rsidRPr="0044613D" w:rsidRDefault="00FF29B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52705</wp:posOffset>
                </wp:positionV>
                <wp:extent cx="3062605" cy="959485"/>
                <wp:effectExtent l="0" t="0" r="23495" b="12065"/>
                <wp:wrapNone/>
                <wp:docPr id="6" name="_x0000_s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260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0E2285" w:rsidRDefault="000E2285">
                            <w:pPr>
                              <w:pStyle w:val="1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o:spid="_x0000_s1026" type="#_x0000_t202" style="position:absolute;margin-left:235.4pt;margin-top:4.15pt;width:241.15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hQwQEAAIgDAAAOAAAAZHJzL2Uyb0RvYy54bWysU01v2zAMvQ/YfxB0X+xki9EacQpsRXbp&#10;PoBu50KWZVuYJGqiEjv/fpSSZt16K6qDYEqPT3yP9OZmtoYdVEANruHLRcmZchI67YaG//yxe3fF&#10;GUbhOmHAqYYfFfKb7ds3m8nXagUjmE4FRiQO68k3fIzR10WBclRW4AK8cnTZQ7AiUhiGogtiInZr&#10;ilVZVsUEofMBpEKk09vTJd9m/r5XMn7re1SRmYZTbTHvIe9t2ovtRtRDEH7U8lyGeEEVVmhHj16o&#10;bkUUbB/0MyqrZQCEPi4k2AL6XkuVNZCaZfmfmvtReJW1kDnoLzbh69HKr4fvgemu4RVnTlhq0cNc&#10;0nrAZVmtkz+Tx5pg956Acf4IM/U5a0V/B/IXEqR4gjklYEK30xfoiFHsI+SMuQ82uUS6GdFQQ46X&#10;Jqg5MkmH78tqVZVrziTdXa+vP1zlKgpRP2b7gPGzAsvSR8MDNTmzi8MdxlSNqB8h6TEEo7udNiYH&#10;YWg/mcAOggZil1fSSCn/wIx7WSbxpNTsR7LgZEac2/lsZAvdkZyZaOIajr/3IijO9j7oYSQpy1xL&#10;MpPanas6j2aap6dxfuLvD7T9AwAA//8DAFBLAwQUAAYACAAAACEAQpBYTeAAAAAJAQAADwAAAGRy&#10;cy9kb3ducmV2LnhtbEyPzWrDMBCE74W+g9hCL6WRU+fXtRxCwQQSCCQNPSvW1ja1VkZSEvftuz21&#10;x2GGmW/y1WA7cUUfWkcKxqMEBFLlTEu1gtN7+bwAEaImoztHqOAbA6yK+7tcZ8bd6IDXY6wFl1DI&#10;tIImxj6TMlQNWh1Grkdi79N5qyNLX0vj9Y3LbSdfkmQmrW6JFxrd41uD1dfxYhV8pHv05eYp7jeH&#10;9cxty52rtzulHh+G9SuIiEP8C8MvPqNDwUxndyETRKdgMk8YPSpYpCDYX07TMYgzB6fLCcgil/8f&#10;FD8AAAD//wMAUEsBAi0AFAAGAAgAAAAhALaDOJL+AAAA4QEAABMAAAAAAAAAAAAAAAAAAAAAAFtD&#10;b250ZW50X1R5cGVzXS54bWxQSwECLQAUAAYACAAAACEAOP0h/9YAAACUAQAACwAAAAAAAAAAAAAA&#10;AAAvAQAAX3JlbHMvLnJlbHNQSwECLQAUAAYACAAAACEAcj7IUMEBAACIAwAADgAAAAAAAAAAAAAA&#10;AAAuAgAAZHJzL2Uyb0RvYy54bWxQSwECLQAUAAYACAAAACEAQpBYTeAAAAAJAQAADwAAAAAAAAAA&#10;AAAAAAAbBAAAZHJzL2Rvd25yZXYueG1sUEsFBgAAAAAEAAQA8wAAACgFAAAAAA==&#10;" strokecolor="white">
                <v:path arrowok="t"/>
                <v:textbox>
                  <w:txbxContent>
                    <w:p w:rsidR="000E2285" w:rsidRDefault="000E2285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:rsidR="000E2285" w:rsidRDefault="001C290C">
      <w:pPr>
        <w:jc w:val="both"/>
        <w:rPr>
          <w:sz w:val="22"/>
        </w:rPr>
      </w:pPr>
      <w:r>
        <w:rPr>
          <w:sz w:val="22"/>
        </w:rPr>
        <w:t>На № _________от ________________</w:t>
      </w:r>
    </w:p>
    <w:p w:rsidR="000E2285" w:rsidRDefault="000E2285">
      <w:pPr>
        <w:rPr>
          <w:sz w:val="28"/>
        </w:rPr>
      </w:pPr>
    </w:p>
    <w:p w:rsidR="000E2285" w:rsidRDefault="000E2285">
      <w:pPr>
        <w:rPr>
          <w:sz w:val="26"/>
        </w:rPr>
      </w:pPr>
    </w:p>
    <w:p w:rsidR="000E2285" w:rsidRDefault="00FF29B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5E9928B0" wp14:editId="34BAC4A0">
                <wp:simplePos x="0" y="0"/>
                <wp:positionH relativeFrom="column">
                  <wp:posOffset>20954</wp:posOffset>
                </wp:positionH>
                <wp:positionV relativeFrom="paragraph">
                  <wp:posOffset>13970</wp:posOffset>
                </wp:positionV>
                <wp:extent cx="0" cy="107950"/>
                <wp:effectExtent l="0" t="0" r="19050" b="25400"/>
                <wp:wrapNone/>
                <wp:docPr id="7" name="_x0000_s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6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.65pt,1.1pt" to="1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UgnwEAAC0DAAAOAAAAZHJzL2Uyb0RvYy54bWysUk1v2zAMvRfYfxB0X2wXWLsacXpo0V26&#10;NUC3c8HIcixMEgVRjZ1/X0ppsm67FdWBML+e+R65vJ6dFTsdyaDvZLOopdBeYW/8tpO/ft59/ioF&#10;JfA9WPS6k3tN8nr16Ww5hVaf44i211EwiKd2Cp0cUwptVZEatQNaYNCekwNGB4nduK36CBOjO1ud&#10;1/VFNWHsQ0SliTh6e0jKVcEfBq3SwzCQTsJ2kmdLxcZiN9lWqyW02whhNOp1DHjHFA6M55+eoG4h&#10;gXiO5j8oZ1REwiEtFLoKh8EoXTgwm6b+h83jCEEXLiwOhZNM9HGw6sduHYXpO3kphQfHK3qaa35P&#10;1NQXTdZnCtRy2Y1fx8xQzf4x3KP6TZyr/kpmhwLjbabv2DMUPCcsssxDdLmZCYu5qL8/qa/nJNQh&#10;qDja1JdXX8piKmiPfSFS+qbRifzRSWt81gVa2N1TynNAeyzJYY93xtqyW+tzgNCaPseKE7ebGxvF&#10;DvJRlJd5MsabMvZyayGYOR102GC/X8cjcd5JaXu9n7z0t37p/nPlqxcAAAD//wMAUEsDBBQABgAI&#10;AAAAIQB3Vi5J1wAAAAQBAAAPAAAAZHJzL2Rvd25yZXYueG1sTI7BTsMwEETvSPyDtUhcKurgSAhC&#10;nAoBuXGhBXHdxksSEa/T2G0DX8/2BMfRPM28cjX7QR1oin1gC9fLDBRxE1zPrYW3TX11CyomZIdD&#10;YLLwTRFW1flZiYULR36lwzq1SkY4FmihS2kstI5NRx7jMozE0n2GyWOSOLXaTXiUcT9ok2U32mPP&#10;8tDhSI8dNV/rvbcQ63fa1T+LZpF95G0gs3t6eUZrLy/mh3tQieb0B8NJX9ShEqdt2LOLarCQ5wJa&#10;MAaUtKe0FejOgK5K/V+++gUAAP//AwBQSwECLQAUAAYACAAAACEAtoM4kv4AAADhAQAAEwAAAAAA&#10;AAAAAAAAAAAAAAAAW0NvbnRlbnRfVHlwZXNdLnhtbFBLAQItABQABgAIAAAAIQA4/SH/1gAAAJQB&#10;AAALAAAAAAAAAAAAAAAAAC8BAABfcmVscy8ucmVsc1BLAQItABQABgAIAAAAIQB0ygUgnwEAAC0D&#10;AAAOAAAAAAAAAAAAAAAAAC4CAABkcnMvZTJvRG9jLnhtbFBLAQItABQABgAIAAAAIQB3Vi5J1wAA&#10;AAQBAAAPAAAAAAAAAAAAAAAAAPkDAABkcnMvZG93bnJldi54bWxQSwUGAAAAAAQABADzAAAA/QQA&#10;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C15FC0C" wp14:editId="727354F6">
                <wp:simplePos x="0" y="0"/>
                <wp:positionH relativeFrom="column">
                  <wp:posOffset>26670</wp:posOffset>
                </wp:positionH>
                <wp:positionV relativeFrom="paragraph">
                  <wp:posOffset>13969</wp:posOffset>
                </wp:positionV>
                <wp:extent cx="107950" cy="0"/>
                <wp:effectExtent l="0" t="0" r="25400" b="19050"/>
                <wp:wrapNone/>
                <wp:docPr id="8" name="_x0000_s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6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pt,1.1pt" to="10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DQngEAAC0DAAAOAAAAZHJzL2Uyb0RvYy54bWysUk1v2zAMvQ/YfxB0X+QEWLcZcXpo0V26&#10;LUDXc8HIcixUEgVRjZ1/P0ptsm67DdWBML+e+R65vpy9EweTyGLo5HLRSGGCxt6GfSfvf958+CwF&#10;ZQg9OAymk0dD8nLz/t16iq1Z4YiuN0kwSKB2ip0cc46tUqRH44EWGE3g5IDJQ2Y37VWfYGJ079Sq&#10;aS7UhKmPCbUh4uj1c1JuKv4wGJ1/DAOZLFwnebZcbap2V6zarKHdJ4ij1S9jwH9M4cEG/ukZ6hoy&#10;iKdk/4HyVickHPJCo1c4DFabyoHZLJu/2NyNEE3lwuJQPMtEbwervx+2Sdi+k7yoAJ5X9DA3/B5o&#10;2Vysij5TpJbLrsI2FYZ6DnfxFvUjcU79kSwORcbbTd+wZyh4ylhlmYfkSzMTFnNV/3hW38xZaA4u&#10;m09fPvKO9CmloD31xUT5q0EvykcnnQ1FF2jhcEu5zAHtqaSEA95Y5+puXSgBQmf7EqtO2u+uXBIH&#10;KEdRX+HJGK/K2CutlWDh9KzDDvvjNp2I805q28v9lKW/9mv37yvf/AIAAP//AwBQSwMEFAAGAAgA&#10;AAAhAFzJVGzXAAAABAEAAA8AAABkcnMvZG93bnJldi54bWxMjsFOwzAQRO9I/IO1SFyq1qlBqApx&#10;KgTkxoUWxHUbL0lEvE5jtw18PQsXOI1GM5p5xXryvTrSGLvAFpaLDBRxHVzHjYWXbTVfgYoJ2WEf&#10;mCx8UoR1eX5WYO7CiZ/puEmNkhGOOVpoUxpyrWPdkse4CAOxZO9h9JjEjo12I55k3PfaZNmN9tix&#10;PLQ40H1L9cfm4C3E6pX21desnmVvV00gs394ekRrLy+mu1tQiab0V4YffEGHUph24cAuqt7CtZGi&#10;BSMiqVmK7n6tLgv9H778BgAA//8DAFBLAQItABQABgAIAAAAIQC2gziS/gAAAOEBAAATAAAAAAAA&#10;AAAAAAAAAAAAAABbQ29udGVudF9UeXBlc10ueG1sUEsBAi0AFAAGAAgAAAAhADj9If/WAAAAlAEA&#10;AAsAAAAAAAAAAAAAAAAALwEAAF9yZWxzLy5yZWxzUEsBAi0AFAAGAAgAAAAhAJCcMNCeAQAALQMA&#10;AA4AAAAAAAAAAAAAAAAALgIAAGRycy9lMm9Eb2MueG1sUEsBAi0AFAAGAAgAAAAhAFzJVGzXAAAA&#10;BAEAAA8AAAAAAAAAAAAAAAAA+AMAAGRycy9kb3ducmV2LnhtbFBLBQYAAAAABAAEAPMAAAD8BAAA&#10;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D8F6444" wp14:editId="11066B22">
                <wp:simplePos x="0" y="0"/>
                <wp:positionH relativeFrom="column">
                  <wp:posOffset>2610484</wp:posOffset>
                </wp:positionH>
                <wp:positionV relativeFrom="paragraph">
                  <wp:posOffset>15875</wp:posOffset>
                </wp:positionV>
                <wp:extent cx="0" cy="107950"/>
                <wp:effectExtent l="0" t="0" r="19050" b="25400"/>
                <wp:wrapNone/>
                <wp:docPr id="9" name="_x0000_s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64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5.55pt,1.25pt" to="205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sxpAEAADcDAAAOAAAAZHJzL2Uyb0RvYy54bWysUsFu2zAMvQ/YPwi6L3aKrVuNOD206C7d&#10;FqDduWAkORYmiQKlxM7fj1LabN1uw3QgzEfqme9Rq+vZO3EwlCyGXi4XrRQmKNQ27Hr5/fHu3Scp&#10;UoagwWEwvTyaJK/Xb9+sptiZCxzRaUOCSULqptjLMefYNU1So/GQFhhN4OKA5CFzSrtGE0zM7l1z&#10;0baXzYSkI6EyKTF6eyrKdeUfBqPyt2FIJgvXS54t10g1bkts1ivodgRxtOp5DPiHKTzYwD89U91C&#10;BrEn+xeVt4ow4ZAXCn2Dw2CVqRpYzbL9Q83DCNFULWxOimeb0v+jVV8PGxJW9/JKigCeV/Q0t3ye&#10;0rK9fF/8mWLquO0mbKgoVHN4iPeofiSuNa+KJUmR+bbTF9RMBfuM1ZZ5IF8us2AxV/ePZ/fNnIU6&#10;gYrRZfvx6kNdTAPdy71IKX826EX56KWzofgCHRzuUy5zQPfSUuCAd9a5ulsXCpDQWV2wmtBue+NI&#10;HKA8inqKTuZ41Ua4D/qEF5Iqtag7ObJFfdxQKRfVvJ1K8PySyvp/z2vXr/e+/gkAAP//AwBQSwME&#10;FAAGAAgAAAAhAOi4gJrbAAAACAEAAA8AAABkcnMvZG93bnJldi54bWxMj8FOwzAQRO9I/IO1SFyq&#10;1kmgCEKcCgG5caFQcd3GSxIRr9PYbQNfzyIOcBzN0+zbYjW5Xh1oDJ1nA+kiAUVce9txY+D1pZpf&#10;gwoR2WLvmQx8UoBVeXpSYG79kZ/psI6NkhEOORpoYxxyrUPdksOw8AOxdO9+dBgljo22Ix5l3PU6&#10;S5Ir7bBjudDiQPct1R/rvTMQqg3tqq9ZPUveLhpP2e7h6RGNOT+b7m5BRZriHww/+qIOpTht/Z5t&#10;UL2ByzRNBTWQLUFJ/5u3At4sQZeF/v9A+Q0AAP//AwBQSwECLQAUAAYACAAAACEAtoM4kv4AAADh&#10;AQAAEwAAAAAAAAAAAAAAAAAAAAAAW0NvbnRlbnRfVHlwZXNdLnhtbFBLAQItABQABgAIAAAAIQA4&#10;/SH/1gAAAJQBAAALAAAAAAAAAAAAAAAAAC8BAABfcmVscy8ucmVsc1BLAQItABQABgAIAAAAIQCV&#10;PQsxpAEAADcDAAAOAAAAAAAAAAAAAAAAAC4CAABkcnMvZTJvRG9jLnhtbFBLAQItABQABgAIAAAA&#10;IQDouICa2wAAAAgBAAAPAAAAAAAAAAAAAAAAAP4DAABkcnMvZG93bnJldi54bWxQSwUGAAAAAAQA&#10;BADzAAAAB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E48B671" wp14:editId="068BE4A5">
                <wp:simplePos x="0" y="0"/>
                <wp:positionH relativeFrom="column">
                  <wp:posOffset>2499995</wp:posOffset>
                </wp:positionH>
                <wp:positionV relativeFrom="paragraph">
                  <wp:posOffset>8254</wp:posOffset>
                </wp:positionV>
                <wp:extent cx="107950" cy="0"/>
                <wp:effectExtent l="0" t="0" r="25400" b="19050"/>
                <wp:wrapNone/>
                <wp:docPr id="10" name="_x0000_s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6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85pt,.65pt" to="205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csnwEAAC4DAAAOAAAAZHJzL2Uyb0RvYy54bWysUk1v2zAMvQ/YfxB0X+R0WLsZcXpo0V66&#10;NUC3c8HIcixMEgVRjZ1/P0ptsna7DdOBML+e+R65upy9E3uTyGLo5HLRSGGCxt6GXSd/fL/58FkK&#10;yhB6cBhMJw+G5OX6/bvVFFtzhiO63iTBIIHaKXZyzDm2SpEejQdaYDSBkwMmD5ndtFN9gonRvVNn&#10;TXOuJkx9TKgNEUevn5NyXfGHweh8PwxksnCd5NlytanabbFqvYJ2lyCOVr+MAf8whQcb+KcnqGvI&#10;IJ6S/QvKW52QcMgLjV7hMFhtKgdms2z+YPMwQjSVC4tD8SQT/T9Y/W2/ScL2vDuWJ4DnHT3ODb9H&#10;WjbnH4tAU6SW667CJhWKeg4P8Q71T+KcepMsDkUG3E5fsWcoeMpYdZmH5EszMxZzlf9wkt/MWWgO&#10;LpuLL594Cn1MKWiPfTFRvjXoRfnopLOhCAMt7O8olzmgPZaUcMAb61xdrgslQOhsX2LVSbvtlUti&#10;D+Uq6is8GeNVGXultRIsnJ512GJ/2KQjcV5KbXs5oLL1137t/n3m618AAAD//wMAUEsDBBQABgAI&#10;AAAAIQCf/VQf2gAAAAcBAAAPAAAAZHJzL2Rvd25yZXYueG1sTI5NT8MwEETvSPwHa5G4VNRug/gI&#10;cSoE5MaFAuK6jZckIl6nsdsGfj0LFzg+zWjmFavJ92pPY+wCW1jMDSjiOriOGwsvz9XZFaiYkB32&#10;gcnCJ0VYlcdHBeYuHPiJ9uvUKBnhmKOFNqUh1zrWLXmM8zAQS/YeRo9JcGy0G/Eg477XS2MutMeO&#10;5aHFge5aqj/WO28hVq+0rb5m9cy8ZU2g5fb+8QGtPT2Zbm9AJZrSXxl+9EUdSnHahB27qHoL2XV2&#10;KVUJMlCSny+M8OaXdVno//7lNwAAAP//AwBQSwECLQAUAAYACAAAACEAtoM4kv4AAADhAQAAEwAA&#10;AAAAAAAAAAAAAAAAAAAAW0NvbnRlbnRfVHlwZXNdLnhtbFBLAQItABQABgAIAAAAIQA4/SH/1gAA&#10;AJQBAAALAAAAAAAAAAAAAAAAAC8BAABfcmVscy8ucmVsc1BLAQItABQABgAIAAAAIQDhSJcsnwEA&#10;AC4DAAAOAAAAAAAAAAAAAAAAAC4CAABkcnMvZTJvRG9jLnhtbFBLAQItABQABgAIAAAAIQCf/VQf&#10;2gAAAAcBAAAPAAAAAAAAAAAAAAAAAPkDAABkcnMvZG93bnJldi54bWxQSwUGAAAAAAQABADzAAAA&#10;AAUAAAAA&#10;">
                <o:lock v:ext="edit" shapetype="f"/>
              </v:line>
            </w:pict>
          </mc:Fallback>
        </mc:AlternateContent>
      </w:r>
    </w:p>
    <w:p w:rsidR="00E135D8" w:rsidRDefault="00E135D8" w:rsidP="00EB7B45">
      <w:pPr>
        <w:jc w:val="center"/>
        <w:rPr>
          <w:sz w:val="28"/>
          <w:szCs w:val="28"/>
        </w:rPr>
      </w:pPr>
    </w:p>
    <w:p w:rsidR="007D554E" w:rsidRPr="007D554E" w:rsidRDefault="007D554E" w:rsidP="007D554E">
      <w:pPr>
        <w:suppressAutoHyphens/>
        <w:jc w:val="center"/>
        <w:rPr>
          <w:rFonts w:eastAsia="Tahoma" w:cs="Noto Sans Devanagari"/>
          <w:sz w:val="28"/>
          <w:szCs w:val="28"/>
        </w:rPr>
      </w:pPr>
      <w:r w:rsidRPr="007D554E">
        <w:rPr>
          <w:rFonts w:eastAsia="Tahoma" w:cs="Noto Sans Devanagari"/>
          <w:sz w:val="28"/>
          <w:szCs w:val="28"/>
        </w:rPr>
        <w:t>Пояснительная записка</w:t>
      </w:r>
    </w:p>
    <w:p w:rsidR="007D554E" w:rsidRPr="007D554E" w:rsidRDefault="007D554E" w:rsidP="007D554E">
      <w:pPr>
        <w:suppressAutoHyphens/>
        <w:jc w:val="center"/>
        <w:rPr>
          <w:rFonts w:eastAsia="Tahoma" w:cs="Noto Sans Devanagari"/>
          <w:sz w:val="28"/>
          <w:szCs w:val="28"/>
        </w:rPr>
      </w:pPr>
      <w:r w:rsidRPr="007D554E">
        <w:rPr>
          <w:rFonts w:eastAsia="Tahoma" w:cs="Noto Sans Devanagari"/>
          <w:sz w:val="28"/>
          <w:szCs w:val="28"/>
        </w:rPr>
        <w:t>к проекту распоряжения Администрации города Челябинска</w:t>
      </w:r>
    </w:p>
    <w:p w:rsidR="007D554E" w:rsidRPr="007D554E" w:rsidRDefault="007D554E" w:rsidP="007D554E">
      <w:pPr>
        <w:suppressAutoHyphens/>
        <w:jc w:val="center"/>
        <w:rPr>
          <w:rFonts w:eastAsia="Tahoma" w:cs="Noto Sans Devanagari"/>
          <w:sz w:val="28"/>
          <w:szCs w:val="28"/>
        </w:rPr>
      </w:pPr>
      <w:r w:rsidRPr="007D554E">
        <w:rPr>
          <w:rFonts w:eastAsia="Tahoma" w:cs="Noto Sans Devanagari"/>
          <w:sz w:val="28"/>
          <w:szCs w:val="28"/>
        </w:rPr>
        <w:t>об утверждении муниципальной программы «Развитие территории, повышение уровня и качества жизни населения Тракторозаводского района»</w:t>
      </w:r>
    </w:p>
    <w:p w:rsidR="007D554E" w:rsidRPr="007D554E" w:rsidRDefault="007D554E" w:rsidP="007D554E">
      <w:pPr>
        <w:suppressAutoHyphens/>
        <w:jc w:val="center"/>
        <w:rPr>
          <w:rFonts w:eastAsia="Tahoma" w:cs="Noto Sans Devanagari"/>
          <w:sz w:val="28"/>
          <w:szCs w:val="28"/>
        </w:rPr>
      </w:pPr>
    </w:p>
    <w:p w:rsidR="007D554E" w:rsidRPr="007D554E" w:rsidRDefault="007D554E" w:rsidP="00DE42AF">
      <w:pPr>
        <w:suppressAutoHyphens/>
        <w:ind w:firstLine="709"/>
        <w:jc w:val="both"/>
        <w:rPr>
          <w:rFonts w:eastAsia="Tahoma"/>
          <w:sz w:val="28"/>
          <w:szCs w:val="28"/>
        </w:rPr>
      </w:pPr>
      <w:r w:rsidRPr="007D554E">
        <w:rPr>
          <w:rFonts w:eastAsia="Tahoma"/>
          <w:sz w:val="28"/>
          <w:szCs w:val="28"/>
        </w:rPr>
        <w:t>В соответствии с Бюджетным кодексом Российской Федерации, постановлением Администрации города Челябинска от 29.11.2023 № 650-п</w:t>
      </w:r>
      <w:r w:rsidR="009A0F9C">
        <w:rPr>
          <w:rFonts w:eastAsia="Tahoma"/>
          <w:sz w:val="28"/>
          <w:szCs w:val="28"/>
        </w:rPr>
        <w:t xml:space="preserve"> </w:t>
      </w:r>
      <w:r w:rsidR="00777F27">
        <w:rPr>
          <w:rFonts w:eastAsia="Tahoma"/>
          <w:sz w:val="28"/>
          <w:szCs w:val="28"/>
        </w:rPr>
        <w:br/>
      </w:r>
      <w:r w:rsidR="009A0F9C">
        <w:rPr>
          <w:rFonts w:eastAsia="Tahoma"/>
          <w:sz w:val="28"/>
          <w:szCs w:val="28"/>
        </w:rPr>
        <w:t>«</w:t>
      </w:r>
      <w:r w:rsidR="009A0F9C" w:rsidRPr="009A0F9C">
        <w:rPr>
          <w:rFonts w:eastAsia="Tahoma"/>
          <w:sz w:val="28"/>
          <w:szCs w:val="28"/>
        </w:rPr>
        <w:t xml:space="preserve">Об утверждении Порядка разработки, утверждения, реализации, контроля </w:t>
      </w:r>
      <w:r w:rsidR="00777F27">
        <w:rPr>
          <w:rFonts w:eastAsia="Tahoma"/>
          <w:sz w:val="28"/>
          <w:szCs w:val="28"/>
        </w:rPr>
        <w:br/>
      </w:r>
      <w:r w:rsidR="009A0F9C" w:rsidRPr="009A0F9C">
        <w:rPr>
          <w:rFonts w:eastAsia="Tahoma"/>
          <w:sz w:val="28"/>
          <w:szCs w:val="28"/>
        </w:rPr>
        <w:t xml:space="preserve">и проведения оценки эффективности реализации муниципальных программ </w:t>
      </w:r>
      <w:r w:rsidR="007D2566">
        <w:rPr>
          <w:rFonts w:eastAsia="Tahoma"/>
          <w:sz w:val="28"/>
          <w:szCs w:val="28"/>
        </w:rPr>
        <w:br/>
      </w:r>
      <w:r w:rsidR="009A0F9C" w:rsidRPr="009A0F9C">
        <w:rPr>
          <w:rFonts w:eastAsia="Tahoma"/>
          <w:sz w:val="28"/>
          <w:szCs w:val="28"/>
        </w:rPr>
        <w:t>в городе Челябинске</w:t>
      </w:r>
      <w:r w:rsidR="00777F27">
        <w:rPr>
          <w:rFonts w:eastAsia="Tahoma"/>
          <w:sz w:val="28"/>
          <w:szCs w:val="28"/>
        </w:rPr>
        <w:t xml:space="preserve">» </w:t>
      </w:r>
      <w:r w:rsidRPr="007D554E">
        <w:rPr>
          <w:rFonts w:eastAsia="Tahoma"/>
          <w:sz w:val="28"/>
          <w:szCs w:val="28"/>
        </w:rPr>
        <w:t>Администрацией Тракторозаводского района города Челябинска подготовлен проект распоряжения Администрации города Челябинска «Об утверждении муниципальной программы «Развитие территории</w:t>
      </w:r>
      <w:r w:rsidR="00CD5748">
        <w:rPr>
          <w:rFonts w:eastAsia="Tahoma"/>
          <w:sz w:val="28"/>
          <w:szCs w:val="28"/>
        </w:rPr>
        <w:t>,</w:t>
      </w:r>
      <w:r w:rsidRPr="007D554E">
        <w:rPr>
          <w:rFonts w:eastAsia="Tahoma"/>
          <w:sz w:val="28"/>
          <w:szCs w:val="28"/>
        </w:rPr>
        <w:t xml:space="preserve"> повышение уровня и качества жизни населения Тракторозаводского района» (далее – Программа).</w:t>
      </w:r>
    </w:p>
    <w:p w:rsidR="007D554E" w:rsidRPr="007D554E" w:rsidRDefault="007D554E" w:rsidP="00DE42AF">
      <w:pPr>
        <w:suppressAutoHyphens/>
        <w:ind w:firstLine="709"/>
        <w:jc w:val="both"/>
        <w:rPr>
          <w:rFonts w:eastAsia="Tahoma"/>
          <w:sz w:val="28"/>
          <w:szCs w:val="28"/>
        </w:rPr>
      </w:pPr>
      <w:r w:rsidRPr="007D554E">
        <w:rPr>
          <w:rFonts w:eastAsia="Tahoma"/>
          <w:sz w:val="28"/>
          <w:szCs w:val="28"/>
        </w:rPr>
        <w:t xml:space="preserve">Целью Программы является </w:t>
      </w:r>
      <w:r w:rsidRPr="007D554E">
        <w:rPr>
          <w:rFonts w:eastAsia="Tahoma"/>
          <w:color w:val="000000"/>
          <w:sz w:val="28"/>
          <w:szCs w:val="28"/>
        </w:rPr>
        <w:t>создание благоприятных условий для жизнедеятельности населения Тракторозаводского района</w:t>
      </w:r>
      <w:r w:rsidRPr="007D554E">
        <w:rPr>
          <w:rFonts w:eastAsia="Tahoma"/>
          <w:sz w:val="28"/>
          <w:szCs w:val="28"/>
        </w:rPr>
        <w:t>.</w:t>
      </w:r>
    </w:p>
    <w:p w:rsidR="007D554E" w:rsidRPr="007D554E" w:rsidRDefault="007D554E" w:rsidP="00DE42AF">
      <w:pPr>
        <w:suppressAutoHyphens/>
        <w:ind w:firstLine="709"/>
        <w:jc w:val="both"/>
        <w:rPr>
          <w:rFonts w:eastAsia="Tahoma"/>
          <w:sz w:val="28"/>
          <w:szCs w:val="28"/>
        </w:rPr>
      </w:pPr>
      <w:r w:rsidRPr="007D554E">
        <w:rPr>
          <w:rFonts w:eastAsia="Tahoma"/>
          <w:sz w:val="28"/>
          <w:szCs w:val="28"/>
        </w:rPr>
        <w:t>Для достижения поставленной цели предлагается решить следующие задачи:</w:t>
      </w:r>
    </w:p>
    <w:p w:rsidR="007D554E" w:rsidRPr="007D554E" w:rsidRDefault="00DE42AF" w:rsidP="00DE42AF">
      <w:pPr>
        <w:suppressAutoHyphens/>
        <w:ind w:firstLine="709"/>
        <w:jc w:val="both"/>
        <w:rPr>
          <w:rFonts w:eastAsia="Tahoma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1)</w:t>
      </w:r>
      <w:r w:rsidR="00777F27" w:rsidRPr="00777F27">
        <w:rPr>
          <w:rFonts w:eastAsia="Tahoma"/>
          <w:color w:val="000000"/>
          <w:sz w:val="28"/>
          <w:szCs w:val="28"/>
        </w:rPr>
        <w:t> </w:t>
      </w:r>
      <w:r w:rsidR="007D554E" w:rsidRPr="007D554E">
        <w:rPr>
          <w:rFonts w:eastAsia="Tahoma"/>
          <w:color w:val="000000"/>
          <w:sz w:val="28"/>
          <w:szCs w:val="28"/>
        </w:rPr>
        <w:t>повышение эффективности деятельности органов исполнительно</w:t>
      </w:r>
      <w:r w:rsidR="00F44AA9">
        <w:rPr>
          <w:rFonts w:eastAsia="Tahoma"/>
          <w:color w:val="000000"/>
          <w:sz w:val="28"/>
          <w:szCs w:val="28"/>
        </w:rPr>
        <w:t>-</w:t>
      </w:r>
      <w:r w:rsidR="007D554E" w:rsidRPr="007D554E">
        <w:rPr>
          <w:rFonts w:eastAsia="Tahoma"/>
          <w:color w:val="000000"/>
          <w:sz w:val="28"/>
          <w:szCs w:val="28"/>
        </w:rPr>
        <w:t>распорядительной власти и развитие самоуправления на территории района;</w:t>
      </w:r>
    </w:p>
    <w:p w:rsidR="007D554E" w:rsidRPr="007D554E" w:rsidRDefault="00DE42AF" w:rsidP="00DE42AF">
      <w:pPr>
        <w:suppressAutoHyphens/>
        <w:ind w:firstLine="709"/>
        <w:jc w:val="both"/>
        <w:rPr>
          <w:rFonts w:eastAsia="Tahoma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2)</w:t>
      </w:r>
      <w:r w:rsidRPr="00DE42AF">
        <w:rPr>
          <w:rFonts w:eastAsia="Tahoma"/>
          <w:color w:val="000000"/>
          <w:sz w:val="28"/>
          <w:szCs w:val="28"/>
        </w:rPr>
        <w:t> </w:t>
      </w:r>
      <w:r w:rsidR="007D554E" w:rsidRPr="007D554E">
        <w:rPr>
          <w:rFonts w:eastAsia="Tahoma"/>
          <w:color w:val="000000"/>
          <w:sz w:val="28"/>
          <w:szCs w:val="28"/>
        </w:rPr>
        <w:t>организация благоустройства и озеленение территории района, поддержание территории района в надлежащем санитарном и эстетическом состоянии.</w:t>
      </w:r>
    </w:p>
    <w:p w:rsidR="007D554E" w:rsidRPr="007D554E" w:rsidRDefault="007D554E" w:rsidP="00DE42AF">
      <w:pPr>
        <w:suppressAutoHyphens/>
        <w:ind w:firstLine="709"/>
        <w:jc w:val="both"/>
        <w:rPr>
          <w:rFonts w:eastAsia="Tahoma"/>
          <w:color w:val="000000"/>
          <w:sz w:val="28"/>
          <w:szCs w:val="28"/>
        </w:rPr>
      </w:pPr>
      <w:r w:rsidRPr="007D554E">
        <w:rPr>
          <w:rFonts w:eastAsia="Tahoma"/>
          <w:color w:val="000000"/>
          <w:sz w:val="28"/>
          <w:szCs w:val="28"/>
        </w:rPr>
        <w:t xml:space="preserve">Объем финансирования мероприятий Программы за счет средств бюджета города Челябинска составит </w:t>
      </w:r>
      <w:r w:rsidRPr="007D554E">
        <w:rPr>
          <w:sz w:val="28"/>
          <w:szCs w:val="28"/>
        </w:rPr>
        <w:t xml:space="preserve">391 061,8 </w:t>
      </w:r>
      <w:r w:rsidRPr="007D554E">
        <w:rPr>
          <w:rFonts w:eastAsia="Tahoma"/>
          <w:color w:val="000000"/>
          <w:sz w:val="28"/>
          <w:szCs w:val="28"/>
        </w:rPr>
        <w:t>тыс. рублей</w:t>
      </w:r>
      <w:r w:rsidR="00F44AA9">
        <w:rPr>
          <w:rFonts w:eastAsia="Tahoma"/>
          <w:color w:val="000000"/>
          <w:sz w:val="28"/>
          <w:szCs w:val="28"/>
        </w:rPr>
        <w:t>,</w:t>
      </w:r>
      <w:r w:rsidRPr="007D554E">
        <w:rPr>
          <w:rFonts w:eastAsia="Tahoma"/>
          <w:color w:val="000000"/>
          <w:sz w:val="28"/>
          <w:szCs w:val="28"/>
        </w:rPr>
        <w:t xml:space="preserve"> в том числе:</w:t>
      </w:r>
    </w:p>
    <w:p w:rsidR="007D554E" w:rsidRPr="007D554E" w:rsidRDefault="007D554E" w:rsidP="00DE42AF">
      <w:pPr>
        <w:suppressAutoHyphens/>
        <w:ind w:firstLine="709"/>
        <w:jc w:val="both"/>
        <w:rPr>
          <w:rFonts w:eastAsia="Tahoma"/>
          <w:color w:val="000000"/>
          <w:sz w:val="28"/>
          <w:szCs w:val="28"/>
        </w:rPr>
      </w:pPr>
      <w:r w:rsidRPr="007D554E">
        <w:rPr>
          <w:rFonts w:eastAsia="Tahoma"/>
          <w:color w:val="000000"/>
          <w:sz w:val="28"/>
          <w:szCs w:val="28"/>
        </w:rPr>
        <w:t xml:space="preserve">- 2025 год – </w:t>
      </w:r>
      <w:r w:rsidRPr="007D554E">
        <w:rPr>
          <w:sz w:val="28"/>
          <w:szCs w:val="28"/>
        </w:rPr>
        <w:t xml:space="preserve">141 878,3 </w:t>
      </w:r>
      <w:r w:rsidRPr="007D554E">
        <w:rPr>
          <w:rFonts w:eastAsia="Tahoma"/>
          <w:color w:val="000000"/>
          <w:sz w:val="28"/>
          <w:szCs w:val="28"/>
        </w:rPr>
        <w:t>тыс. рублей;</w:t>
      </w:r>
    </w:p>
    <w:p w:rsidR="007D554E" w:rsidRPr="007D554E" w:rsidRDefault="007D554E" w:rsidP="00DE42AF">
      <w:pPr>
        <w:suppressAutoHyphens/>
        <w:ind w:firstLine="709"/>
        <w:jc w:val="both"/>
        <w:rPr>
          <w:rFonts w:eastAsia="Tahoma"/>
          <w:color w:val="000000"/>
          <w:sz w:val="28"/>
          <w:szCs w:val="28"/>
        </w:rPr>
      </w:pPr>
      <w:r w:rsidRPr="007D554E">
        <w:rPr>
          <w:rFonts w:eastAsia="Tahoma"/>
          <w:color w:val="000000"/>
          <w:sz w:val="28"/>
          <w:szCs w:val="28"/>
        </w:rPr>
        <w:t xml:space="preserve">- 2026 год – </w:t>
      </w:r>
      <w:r w:rsidRPr="007D554E">
        <w:rPr>
          <w:sz w:val="28"/>
          <w:szCs w:val="28"/>
        </w:rPr>
        <w:t xml:space="preserve">124 464,7 </w:t>
      </w:r>
      <w:r w:rsidRPr="007D554E">
        <w:rPr>
          <w:rFonts w:eastAsia="Tahoma"/>
          <w:color w:val="000000"/>
          <w:sz w:val="28"/>
          <w:szCs w:val="28"/>
        </w:rPr>
        <w:t>тыс. рублей;</w:t>
      </w:r>
    </w:p>
    <w:p w:rsidR="007D554E" w:rsidRPr="007D554E" w:rsidRDefault="007D554E" w:rsidP="00DE42AF">
      <w:pPr>
        <w:suppressAutoHyphens/>
        <w:ind w:firstLine="709"/>
        <w:jc w:val="both"/>
        <w:rPr>
          <w:rFonts w:eastAsia="Tahoma"/>
          <w:color w:val="000000"/>
          <w:sz w:val="28"/>
          <w:szCs w:val="28"/>
        </w:rPr>
      </w:pPr>
      <w:r w:rsidRPr="007D554E">
        <w:rPr>
          <w:rFonts w:eastAsia="Tahoma"/>
          <w:color w:val="000000"/>
          <w:sz w:val="28"/>
          <w:szCs w:val="28"/>
        </w:rPr>
        <w:t xml:space="preserve">- 2027 год – </w:t>
      </w:r>
      <w:r w:rsidRPr="007D554E">
        <w:rPr>
          <w:sz w:val="28"/>
          <w:szCs w:val="28"/>
        </w:rPr>
        <w:t xml:space="preserve">124 718,8 </w:t>
      </w:r>
      <w:r w:rsidRPr="007D554E">
        <w:rPr>
          <w:rFonts w:eastAsia="Tahoma"/>
          <w:color w:val="000000"/>
          <w:sz w:val="28"/>
          <w:szCs w:val="28"/>
        </w:rPr>
        <w:t>тыс. рублей.</w:t>
      </w:r>
    </w:p>
    <w:p w:rsidR="00BB298C" w:rsidRDefault="00BB298C" w:rsidP="005112CE">
      <w:pPr>
        <w:jc w:val="both"/>
        <w:rPr>
          <w:sz w:val="28"/>
          <w:szCs w:val="28"/>
        </w:rPr>
      </w:pPr>
    </w:p>
    <w:p w:rsidR="0044613D" w:rsidRDefault="00777F27" w:rsidP="00106BF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4EEE" w:rsidRPr="00E268F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868C4" w:rsidRPr="00E268F0">
        <w:rPr>
          <w:sz w:val="28"/>
          <w:szCs w:val="28"/>
        </w:rPr>
        <w:t>Администрации</w:t>
      </w:r>
      <w:r w:rsidR="002459B7" w:rsidRPr="00E268F0">
        <w:rPr>
          <w:sz w:val="28"/>
          <w:szCs w:val="28"/>
        </w:rPr>
        <w:t xml:space="preserve"> </w:t>
      </w:r>
      <w:r w:rsidR="000868C4" w:rsidRPr="00E268F0">
        <w:rPr>
          <w:sz w:val="28"/>
          <w:szCs w:val="28"/>
        </w:rPr>
        <w:t>Тракторозаводского</w:t>
      </w:r>
    </w:p>
    <w:p w:rsidR="002459B7" w:rsidRPr="00E268F0" w:rsidRDefault="002459B7" w:rsidP="00106BF4">
      <w:pPr>
        <w:jc w:val="both"/>
        <w:rPr>
          <w:sz w:val="28"/>
          <w:szCs w:val="28"/>
        </w:rPr>
      </w:pPr>
      <w:r w:rsidRPr="00E268F0">
        <w:rPr>
          <w:sz w:val="28"/>
          <w:szCs w:val="28"/>
        </w:rPr>
        <w:t>р</w:t>
      </w:r>
      <w:r w:rsidR="000868C4" w:rsidRPr="00E268F0">
        <w:rPr>
          <w:sz w:val="28"/>
          <w:szCs w:val="28"/>
        </w:rPr>
        <w:t>айона</w:t>
      </w:r>
      <w:r w:rsidRPr="00E268F0">
        <w:rPr>
          <w:sz w:val="28"/>
          <w:szCs w:val="28"/>
        </w:rPr>
        <w:t xml:space="preserve"> </w:t>
      </w:r>
      <w:r w:rsidR="000868C4" w:rsidRPr="00E268F0">
        <w:rPr>
          <w:sz w:val="28"/>
          <w:szCs w:val="28"/>
        </w:rPr>
        <w:t xml:space="preserve">города Челябинска </w:t>
      </w:r>
      <w:r w:rsidR="00777F27">
        <w:rPr>
          <w:sz w:val="28"/>
          <w:szCs w:val="28"/>
        </w:rPr>
        <w:t xml:space="preserve">  </w:t>
      </w:r>
      <w:r w:rsidR="00106BF4" w:rsidRPr="00E268F0">
        <w:rPr>
          <w:sz w:val="28"/>
          <w:szCs w:val="28"/>
        </w:rPr>
        <w:t xml:space="preserve">    </w:t>
      </w:r>
      <w:r w:rsidR="000868C4" w:rsidRPr="00E268F0">
        <w:rPr>
          <w:sz w:val="28"/>
          <w:szCs w:val="28"/>
        </w:rPr>
        <w:t xml:space="preserve">                  </w:t>
      </w:r>
      <w:r w:rsidR="0044613D">
        <w:rPr>
          <w:sz w:val="28"/>
          <w:szCs w:val="28"/>
        </w:rPr>
        <w:t xml:space="preserve">                                  </w:t>
      </w:r>
      <w:r w:rsidR="000868C4" w:rsidRPr="00E268F0">
        <w:rPr>
          <w:sz w:val="28"/>
          <w:szCs w:val="28"/>
        </w:rPr>
        <w:t xml:space="preserve">       </w:t>
      </w:r>
      <w:r w:rsidRPr="00E268F0">
        <w:rPr>
          <w:sz w:val="28"/>
          <w:szCs w:val="28"/>
        </w:rPr>
        <w:t>Т</w:t>
      </w:r>
      <w:r w:rsidR="000868C4" w:rsidRPr="00E268F0">
        <w:rPr>
          <w:sz w:val="28"/>
          <w:szCs w:val="28"/>
        </w:rPr>
        <w:t>.</w:t>
      </w:r>
      <w:r w:rsidR="00FA29BC" w:rsidRPr="00E268F0">
        <w:rPr>
          <w:sz w:val="28"/>
          <w:szCs w:val="28"/>
        </w:rPr>
        <w:t xml:space="preserve"> </w:t>
      </w:r>
      <w:r w:rsidRPr="00E268F0">
        <w:rPr>
          <w:sz w:val="28"/>
          <w:szCs w:val="28"/>
        </w:rPr>
        <w:t>А</w:t>
      </w:r>
      <w:r w:rsidR="000868C4" w:rsidRPr="00E268F0">
        <w:rPr>
          <w:sz w:val="28"/>
          <w:szCs w:val="28"/>
        </w:rPr>
        <w:t xml:space="preserve">. </w:t>
      </w:r>
      <w:r w:rsidRPr="00E268F0">
        <w:rPr>
          <w:sz w:val="28"/>
          <w:szCs w:val="28"/>
        </w:rPr>
        <w:t>Букр</w:t>
      </w:r>
      <w:bookmarkStart w:id="0" w:name="_GoBack"/>
      <w:bookmarkEnd w:id="0"/>
      <w:r w:rsidRPr="00E268F0">
        <w:rPr>
          <w:sz w:val="28"/>
          <w:szCs w:val="28"/>
        </w:rPr>
        <w:t>еева</w:t>
      </w:r>
    </w:p>
    <w:p w:rsidR="000868C4" w:rsidRPr="00E268F0" w:rsidRDefault="000868C4" w:rsidP="000868C4">
      <w:pPr>
        <w:jc w:val="both"/>
        <w:rPr>
          <w:sz w:val="28"/>
          <w:szCs w:val="28"/>
        </w:rPr>
      </w:pPr>
    </w:p>
    <w:p w:rsidR="007658A9" w:rsidRDefault="002C3CE3" w:rsidP="003A1C7D">
      <w:pPr>
        <w:spacing w:line="194" w:lineRule="auto"/>
        <w:jc w:val="both"/>
        <w:rPr>
          <w:szCs w:val="24"/>
        </w:rPr>
      </w:pPr>
      <w:r>
        <w:rPr>
          <w:szCs w:val="24"/>
        </w:rPr>
        <w:t>О</w:t>
      </w:r>
      <w:r w:rsidR="000868C4" w:rsidRPr="000868C4">
        <w:rPr>
          <w:szCs w:val="24"/>
        </w:rPr>
        <w:t xml:space="preserve">. </w:t>
      </w:r>
      <w:r>
        <w:rPr>
          <w:szCs w:val="24"/>
        </w:rPr>
        <w:t>Г</w:t>
      </w:r>
      <w:r w:rsidR="006979C3">
        <w:rPr>
          <w:szCs w:val="24"/>
        </w:rPr>
        <w:t xml:space="preserve">. </w:t>
      </w:r>
      <w:proofErr w:type="spellStart"/>
      <w:r>
        <w:rPr>
          <w:szCs w:val="24"/>
        </w:rPr>
        <w:t>Блащинская</w:t>
      </w:r>
      <w:proofErr w:type="spellEnd"/>
    </w:p>
    <w:p w:rsidR="000868C4" w:rsidRPr="000868C4" w:rsidRDefault="000868C4" w:rsidP="003A1C7D">
      <w:pPr>
        <w:spacing w:line="194" w:lineRule="auto"/>
        <w:jc w:val="both"/>
        <w:rPr>
          <w:szCs w:val="24"/>
        </w:rPr>
      </w:pPr>
      <w:r w:rsidRPr="000868C4">
        <w:rPr>
          <w:szCs w:val="24"/>
        </w:rPr>
        <w:t xml:space="preserve">775 51 29 </w:t>
      </w:r>
    </w:p>
    <w:sectPr w:rsidR="000868C4" w:rsidRPr="000868C4" w:rsidSect="00777F27">
      <w:pgSz w:w="11906" w:h="16838"/>
      <w:pgMar w:top="567" w:right="567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56" w:rsidRDefault="00175D56">
      <w:r>
        <w:separator/>
      </w:r>
    </w:p>
  </w:endnote>
  <w:endnote w:type="continuationSeparator" w:id="0">
    <w:p w:rsidR="00175D56" w:rsidRDefault="0017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56" w:rsidRDefault="00175D56">
      <w:r>
        <w:separator/>
      </w:r>
    </w:p>
  </w:footnote>
  <w:footnote w:type="continuationSeparator" w:id="0">
    <w:p w:rsidR="00175D56" w:rsidRDefault="0017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6AD"/>
    <w:multiLevelType w:val="hybridMultilevel"/>
    <w:tmpl w:val="AC2C8340"/>
    <w:lvl w:ilvl="0" w:tplc="AE662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366AD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C888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962B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483E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F6BC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6E2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A6DC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ECF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8EC5CE1"/>
    <w:multiLevelType w:val="hybridMultilevel"/>
    <w:tmpl w:val="B1EAE284"/>
    <w:lvl w:ilvl="0" w:tplc="5D90F2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020C39"/>
    <w:multiLevelType w:val="hybridMultilevel"/>
    <w:tmpl w:val="518A9670"/>
    <w:lvl w:ilvl="0" w:tplc="D638C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14FD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29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3EDF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82D8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E8E8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9CE5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6C05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DEAA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5"/>
    <w:rsid w:val="00007244"/>
    <w:rsid w:val="00022A37"/>
    <w:rsid w:val="00052248"/>
    <w:rsid w:val="000549EF"/>
    <w:rsid w:val="00055FBB"/>
    <w:rsid w:val="0006555A"/>
    <w:rsid w:val="000825C1"/>
    <w:rsid w:val="000868C4"/>
    <w:rsid w:val="000879A0"/>
    <w:rsid w:val="00090051"/>
    <w:rsid w:val="000C7D5E"/>
    <w:rsid w:val="000D6FC2"/>
    <w:rsid w:val="000E2285"/>
    <w:rsid w:val="00106BF4"/>
    <w:rsid w:val="00107089"/>
    <w:rsid w:val="00112EC0"/>
    <w:rsid w:val="001168FD"/>
    <w:rsid w:val="00124078"/>
    <w:rsid w:val="00126F28"/>
    <w:rsid w:val="001369E9"/>
    <w:rsid w:val="00137988"/>
    <w:rsid w:val="001443B5"/>
    <w:rsid w:val="001546E3"/>
    <w:rsid w:val="00164410"/>
    <w:rsid w:val="001676E3"/>
    <w:rsid w:val="00175D56"/>
    <w:rsid w:val="00176FD2"/>
    <w:rsid w:val="001931A8"/>
    <w:rsid w:val="00194604"/>
    <w:rsid w:val="001A1249"/>
    <w:rsid w:val="001B6D98"/>
    <w:rsid w:val="001C290C"/>
    <w:rsid w:val="001C3D92"/>
    <w:rsid w:val="001C4669"/>
    <w:rsid w:val="001C5970"/>
    <w:rsid w:val="001E0D54"/>
    <w:rsid w:val="001E2BEF"/>
    <w:rsid w:val="001F43AC"/>
    <w:rsid w:val="0020000E"/>
    <w:rsid w:val="00204760"/>
    <w:rsid w:val="0020589E"/>
    <w:rsid w:val="00207793"/>
    <w:rsid w:val="002438FC"/>
    <w:rsid w:val="0024475E"/>
    <w:rsid w:val="002459B7"/>
    <w:rsid w:val="00250A34"/>
    <w:rsid w:val="002630A4"/>
    <w:rsid w:val="002726E4"/>
    <w:rsid w:val="002758E8"/>
    <w:rsid w:val="00276C69"/>
    <w:rsid w:val="00280B93"/>
    <w:rsid w:val="00286E76"/>
    <w:rsid w:val="002A0B98"/>
    <w:rsid w:val="002A50AD"/>
    <w:rsid w:val="002A6C3C"/>
    <w:rsid w:val="002C05C7"/>
    <w:rsid w:val="002C3CE3"/>
    <w:rsid w:val="002D5F38"/>
    <w:rsid w:val="002F26DC"/>
    <w:rsid w:val="00304EEE"/>
    <w:rsid w:val="0031127E"/>
    <w:rsid w:val="003278BF"/>
    <w:rsid w:val="0033036C"/>
    <w:rsid w:val="0033591B"/>
    <w:rsid w:val="00336F15"/>
    <w:rsid w:val="00344438"/>
    <w:rsid w:val="00381161"/>
    <w:rsid w:val="003830FF"/>
    <w:rsid w:val="00384DA8"/>
    <w:rsid w:val="003A1C7D"/>
    <w:rsid w:val="00406754"/>
    <w:rsid w:val="00414D95"/>
    <w:rsid w:val="00425B52"/>
    <w:rsid w:val="004455BB"/>
    <w:rsid w:val="0044613D"/>
    <w:rsid w:val="0044647B"/>
    <w:rsid w:val="00455323"/>
    <w:rsid w:val="004848F9"/>
    <w:rsid w:val="00486BED"/>
    <w:rsid w:val="004A284D"/>
    <w:rsid w:val="004B32A8"/>
    <w:rsid w:val="004F4D58"/>
    <w:rsid w:val="00503ECE"/>
    <w:rsid w:val="005112CE"/>
    <w:rsid w:val="005227FA"/>
    <w:rsid w:val="005326D8"/>
    <w:rsid w:val="005A53EE"/>
    <w:rsid w:val="005D2105"/>
    <w:rsid w:val="005E0FB3"/>
    <w:rsid w:val="005E1F62"/>
    <w:rsid w:val="005F390D"/>
    <w:rsid w:val="005F7689"/>
    <w:rsid w:val="00601756"/>
    <w:rsid w:val="00620200"/>
    <w:rsid w:val="00652123"/>
    <w:rsid w:val="00664A96"/>
    <w:rsid w:val="00667858"/>
    <w:rsid w:val="00674ABB"/>
    <w:rsid w:val="006948D9"/>
    <w:rsid w:val="006979C3"/>
    <w:rsid w:val="00697D09"/>
    <w:rsid w:val="006A24C0"/>
    <w:rsid w:val="006A7844"/>
    <w:rsid w:val="007059AC"/>
    <w:rsid w:val="0072091F"/>
    <w:rsid w:val="0073017C"/>
    <w:rsid w:val="00751BCA"/>
    <w:rsid w:val="0075781C"/>
    <w:rsid w:val="007658A9"/>
    <w:rsid w:val="00770E35"/>
    <w:rsid w:val="007721A4"/>
    <w:rsid w:val="00777F27"/>
    <w:rsid w:val="007B0FD5"/>
    <w:rsid w:val="007D2566"/>
    <w:rsid w:val="007D554E"/>
    <w:rsid w:val="007D73F5"/>
    <w:rsid w:val="007F6DC0"/>
    <w:rsid w:val="00813286"/>
    <w:rsid w:val="008216B7"/>
    <w:rsid w:val="0085179C"/>
    <w:rsid w:val="008642BF"/>
    <w:rsid w:val="00881653"/>
    <w:rsid w:val="008D3F13"/>
    <w:rsid w:val="008E2C3C"/>
    <w:rsid w:val="008E5184"/>
    <w:rsid w:val="008E755A"/>
    <w:rsid w:val="0090777D"/>
    <w:rsid w:val="009077C5"/>
    <w:rsid w:val="009175C3"/>
    <w:rsid w:val="00973DE9"/>
    <w:rsid w:val="009A0F9C"/>
    <w:rsid w:val="009C2810"/>
    <w:rsid w:val="009D79E7"/>
    <w:rsid w:val="009E0A82"/>
    <w:rsid w:val="009E3E81"/>
    <w:rsid w:val="009E568F"/>
    <w:rsid w:val="00A007F4"/>
    <w:rsid w:val="00A1334D"/>
    <w:rsid w:val="00A36F60"/>
    <w:rsid w:val="00A43CB5"/>
    <w:rsid w:val="00A664DE"/>
    <w:rsid w:val="00A715BA"/>
    <w:rsid w:val="00A8556B"/>
    <w:rsid w:val="00AA1FCA"/>
    <w:rsid w:val="00AC697A"/>
    <w:rsid w:val="00AD1E47"/>
    <w:rsid w:val="00B23DC9"/>
    <w:rsid w:val="00B250A3"/>
    <w:rsid w:val="00B25293"/>
    <w:rsid w:val="00B34B7E"/>
    <w:rsid w:val="00B43906"/>
    <w:rsid w:val="00B52EBC"/>
    <w:rsid w:val="00B62C0C"/>
    <w:rsid w:val="00B70F65"/>
    <w:rsid w:val="00B84AA9"/>
    <w:rsid w:val="00BB298C"/>
    <w:rsid w:val="00BC2B20"/>
    <w:rsid w:val="00BD0278"/>
    <w:rsid w:val="00BE1337"/>
    <w:rsid w:val="00BF1384"/>
    <w:rsid w:val="00BF41B4"/>
    <w:rsid w:val="00C21A38"/>
    <w:rsid w:val="00C35AF1"/>
    <w:rsid w:val="00C50F01"/>
    <w:rsid w:val="00C631DC"/>
    <w:rsid w:val="00C71F98"/>
    <w:rsid w:val="00C7338B"/>
    <w:rsid w:val="00C938B7"/>
    <w:rsid w:val="00CA5887"/>
    <w:rsid w:val="00CB2683"/>
    <w:rsid w:val="00CD5748"/>
    <w:rsid w:val="00CE4100"/>
    <w:rsid w:val="00CE5418"/>
    <w:rsid w:val="00CE7F12"/>
    <w:rsid w:val="00CF1412"/>
    <w:rsid w:val="00D43CE0"/>
    <w:rsid w:val="00D43EC9"/>
    <w:rsid w:val="00D85A54"/>
    <w:rsid w:val="00D87C13"/>
    <w:rsid w:val="00DB3CDD"/>
    <w:rsid w:val="00DE42AF"/>
    <w:rsid w:val="00DE47BD"/>
    <w:rsid w:val="00DF00B1"/>
    <w:rsid w:val="00DF5301"/>
    <w:rsid w:val="00E135D8"/>
    <w:rsid w:val="00E268F0"/>
    <w:rsid w:val="00E4483C"/>
    <w:rsid w:val="00E8274B"/>
    <w:rsid w:val="00E848DE"/>
    <w:rsid w:val="00E9239C"/>
    <w:rsid w:val="00EB7B45"/>
    <w:rsid w:val="00ED01B6"/>
    <w:rsid w:val="00ED60F5"/>
    <w:rsid w:val="00EE44E6"/>
    <w:rsid w:val="00F00FB1"/>
    <w:rsid w:val="00F06FBF"/>
    <w:rsid w:val="00F35317"/>
    <w:rsid w:val="00F44AA9"/>
    <w:rsid w:val="00F71C68"/>
    <w:rsid w:val="00F7407E"/>
    <w:rsid w:val="00FA29BC"/>
    <w:rsid w:val="00FB07E4"/>
    <w:rsid w:val="00FB3AC0"/>
    <w:rsid w:val="00FC5AFC"/>
    <w:rsid w:val="00FD65D3"/>
    <w:rsid w:val="00FE2BD4"/>
    <w:rsid w:val="00FE7FB4"/>
    <w:rsid w:val="00FF0FE5"/>
    <w:rsid w:val="00FF29BA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2541" w:firstLine="339"/>
      <w:jc w:val="right"/>
      <w:outlineLvl w:val="5"/>
    </w:pPr>
    <w:rPr>
      <w:color w:val="000000"/>
      <w:spacing w:val="-2"/>
      <w:sz w:val="28"/>
    </w:rPr>
  </w:style>
  <w:style w:type="paragraph" w:styleId="7">
    <w:name w:val="heading 7"/>
    <w:basedOn w:val="a"/>
    <w:next w:val="a"/>
    <w:link w:val="70"/>
    <w:qFormat/>
    <w:pPr>
      <w:keepNext/>
      <w:ind w:left="1276"/>
      <w:outlineLvl w:val="6"/>
    </w:pPr>
    <w:rPr>
      <w:color w:val="000000"/>
      <w:spacing w:val="-2"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Arial" w:hAnsi="Arial"/>
      <w:sz w:val="34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spacing w:line="360" w:lineRule="auto"/>
      <w:jc w:val="both"/>
    </w:pPr>
  </w:style>
  <w:style w:type="paragraph" w:styleId="24">
    <w:name w:val="Body Text 2"/>
    <w:basedOn w:val="a"/>
    <w:pPr>
      <w:jc w:val="both"/>
    </w:pPr>
    <w:rPr>
      <w:sz w:val="28"/>
    </w:rPr>
  </w:style>
  <w:style w:type="paragraph" w:styleId="afb">
    <w:name w:val="Body Text Indent"/>
    <w:basedOn w:val="a"/>
    <w:pPr>
      <w:ind w:firstLine="709"/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25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paragraph" w:styleId="33">
    <w:name w:val="Body Text Indent 3"/>
    <w:basedOn w:val="a"/>
    <w:pPr>
      <w:ind w:left="1276" w:firstLine="709"/>
      <w:jc w:val="both"/>
    </w:pPr>
    <w:rPr>
      <w:sz w:val="28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2541" w:firstLine="339"/>
      <w:jc w:val="right"/>
      <w:outlineLvl w:val="5"/>
    </w:pPr>
    <w:rPr>
      <w:color w:val="000000"/>
      <w:spacing w:val="-2"/>
      <w:sz w:val="28"/>
    </w:rPr>
  </w:style>
  <w:style w:type="paragraph" w:styleId="7">
    <w:name w:val="heading 7"/>
    <w:basedOn w:val="a"/>
    <w:next w:val="a"/>
    <w:link w:val="70"/>
    <w:qFormat/>
    <w:pPr>
      <w:keepNext/>
      <w:ind w:left="1276"/>
      <w:outlineLvl w:val="6"/>
    </w:pPr>
    <w:rPr>
      <w:color w:val="000000"/>
      <w:spacing w:val="-2"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Arial" w:hAnsi="Arial"/>
      <w:sz w:val="34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spacing w:line="360" w:lineRule="auto"/>
      <w:jc w:val="both"/>
    </w:pPr>
  </w:style>
  <w:style w:type="paragraph" w:styleId="24">
    <w:name w:val="Body Text 2"/>
    <w:basedOn w:val="a"/>
    <w:pPr>
      <w:jc w:val="both"/>
    </w:pPr>
    <w:rPr>
      <w:sz w:val="28"/>
    </w:rPr>
  </w:style>
  <w:style w:type="paragraph" w:styleId="afb">
    <w:name w:val="Body Text Indent"/>
    <w:basedOn w:val="a"/>
    <w:pPr>
      <w:ind w:firstLine="709"/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25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paragraph" w:styleId="33">
    <w:name w:val="Body Text Indent 3"/>
    <w:basedOn w:val="a"/>
    <w:pPr>
      <w:ind w:left="1276" w:firstLine="709"/>
      <w:jc w:val="both"/>
    </w:pPr>
    <w:rPr>
      <w:sz w:val="28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Н.В.</dc:creator>
  <cp:lastModifiedBy>Ирина</cp:lastModifiedBy>
  <cp:revision>4</cp:revision>
  <cp:lastPrinted>2025-01-16T04:29:00Z</cp:lastPrinted>
  <dcterms:created xsi:type="dcterms:W3CDTF">2025-01-15T11:53:00Z</dcterms:created>
  <dcterms:modified xsi:type="dcterms:W3CDTF">2025-01-16T04:32:00Z</dcterms:modified>
  <cp:version>983040</cp:version>
</cp:coreProperties>
</file>